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Pr="00415A37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selezione n. </w:t>
      </w:r>
      <w:r w:rsidR="00A74E4B">
        <w:rPr>
          <w:rFonts w:ascii="Tahoma" w:hAnsi="Tahoma" w:cs="Tahoma"/>
          <w:b/>
          <w:noProof/>
          <w:sz w:val="20"/>
          <w:szCs w:val="20"/>
        </w:rPr>
        <w:t>30</w:t>
      </w:r>
      <w:r w:rsidR="00B12F11" w:rsidRPr="00C91360">
        <w:rPr>
          <w:rFonts w:ascii="Tahoma" w:hAnsi="Tahoma" w:cs="Tahoma"/>
          <w:b/>
          <w:noProof/>
          <w:sz w:val="20"/>
          <w:szCs w:val="20"/>
        </w:rPr>
        <w:t>/</w:t>
      </w:r>
      <w:r w:rsidR="002B3BDE">
        <w:rPr>
          <w:rFonts w:ascii="Tahoma" w:hAnsi="Tahoma" w:cs="Tahoma"/>
          <w:b/>
          <w:noProof/>
          <w:sz w:val="20"/>
          <w:szCs w:val="20"/>
        </w:rPr>
        <w:t>2</w:t>
      </w:r>
      <w:r w:rsidR="005B19D6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C91360">
        <w:rPr>
          <w:rFonts w:ascii="Tahoma" w:hAnsi="Tahoma" w:cs="Tahoma"/>
          <w:b/>
          <w:noProof/>
          <w:sz w:val="20"/>
          <w:szCs w:val="20"/>
        </w:rPr>
        <w:t>/CC</w:t>
      </w:r>
      <w:r w:rsidRPr="00C91360">
        <w:rPr>
          <w:rFonts w:ascii="Tahoma" w:hAnsi="Tahoma" w:cs="Tahoma"/>
          <w:noProof/>
          <w:sz w:val="20"/>
          <w:szCs w:val="20"/>
        </w:rPr>
        <w:t xml:space="preserve"> </w:t>
      </w:r>
      <w:r w:rsidRPr="00514146">
        <w:rPr>
          <w:rFonts w:ascii="Tahoma" w:hAnsi="Tahoma" w:cs="Tahoma"/>
          <w:noProof/>
          <w:sz w:val="20"/>
          <w:szCs w:val="20"/>
        </w:rPr>
        <w:t>del</w:t>
      </w:r>
      <w:r w:rsidR="00DF7EFC" w:rsidRPr="00514146">
        <w:rPr>
          <w:rFonts w:ascii="Tahoma" w:hAnsi="Tahoma" w:cs="Tahoma"/>
          <w:noProof/>
          <w:sz w:val="20"/>
          <w:szCs w:val="20"/>
        </w:rPr>
        <w:t xml:space="preserve"> </w:t>
      </w:r>
      <w:r w:rsidR="00A74E4B">
        <w:rPr>
          <w:rFonts w:ascii="Tahoma" w:hAnsi="Tahoma" w:cs="Tahoma"/>
          <w:noProof/>
          <w:sz w:val="20"/>
          <w:szCs w:val="20"/>
        </w:rPr>
        <w:t>16</w:t>
      </w:r>
      <w:r w:rsidR="0052335A">
        <w:rPr>
          <w:rFonts w:ascii="Tahoma" w:hAnsi="Tahoma" w:cs="Tahoma"/>
          <w:noProof/>
          <w:sz w:val="20"/>
          <w:szCs w:val="20"/>
        </w:rPr>
        <w:t>/11</w:t>
      </w:r>
      <w:r w:rsidR="0082353B">
        <w:rPr>
          <w:rFonts w:ascii="Tahoma" w:hAnsi="Tahoma" w:cs="Tahoma"/>
          <w:noProof/>
          <w:sz w:val="20"/>
          <w:szCs w:val="20"/>
        </w:rPr>
        <w:t>/2021</w:t>
      </w:r>
      <w:r w:rsidR="000C1C78">
        <w:rPr>
          <w:rFonts w:ascii="Tahoma" w:hAnsi="Tahoma" w:cs="Tahoma"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 w:rsidR="00A706D8">
        <w:rPr>
          <w:rFonts w:ascii="Tahoma" w:hAnsi="Tahoma" w:cs="Tahoma"/>
          <w:noProof/>
          <w:sz w:val="20"/>
          <w:szCs w:val="20"/>
        </w:rPr>
        <w:t xml:space="preserve">il </w:t>
      </w:r>
      <w:r w:rsidR="00A706D8">
        <w:rPr>
          <w:rFonts w:ascii="Tahoma" w:hAnsi="Tahoma" w:cs="Tahoma"/>
          <w:sz w:val="20"/>
          <w:szCs w:val="20"/>
        </w:rPr>
        <w:t xml:space="preserve">Dipartimento </w:t>
      </w:r>
      <w:proofErr w:type="spellStart"/>
      <w:r w:rsidR="00A706D8">
        <w:rPr>
          <w:rFonts w:ascii="Tahoma" w:hAnsi="Tahoma" w:cs="Tahoma"/>
          <w:sz w:val="20"/>
          <w:szCs w:val="20"/>
        </w:rPr>
        <w:t>Interateneo</w:t>
      </w:r>
      <w:proofErr w:type="spellEnd"/>
      <w:r w:rsidR="00A706D8">
        <w:rPr>
          <w:rFonts w:ascii="Tahoma" w:hAnsi="Tahoma" w:cs="Tahoma"/>
          <w:sz w:val="20"/>
          <w:szCs w:val="20"/>
        </w:rPr>
        <w:t xml:space="preserve"> di Scienze, Progetto e Politiche del Territorio</w:t>
      </w:r>
      <w:r w:rsidR="00415A37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B12F11" w:rsidRDefault="00B12F11" w:rsidP="00B12F11">
      <w:pPr>
        <w:pStyle w:val="Rientrocorpodeltesto2"/>
        <w:rPr>
          <w:rFonts w:ascii="Tahoma" w:hAnsi="Tahoma" w:cs="Tahoma"/>
        </w:rPr>
      </w:pP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7" w:history="1">
        <w:r w:rsidRPr="00FF0C1E">
          <w:rPr>
            <w:rStyle w:val="Collegamentoipertestuale"/>
            <w:rFonts w:ascii="Tahoma" w:hAnsi="Tahoma" w:cs="Tahoma"/>
          </w:rPr>
          <w:t>https://careers.polito.it/privacy/</w:t>
        </w:r>
      </w:hyperlink>
      <w:r w:rsidRPr="00FF0C1E">
        <w:rPr>
          <w:rFonts w:ascii="Tahoma" w:hAnsi="Tahoma" w:cs="Tahoma"/>
        </w:rPr>
        <w:t xml:space="preserve">. </w:t>
      </w:r>
    </w:p>
    <w:p w:rsidR="00D16A50" w:rsidRPr="00FF0C1E" w:rsidRDefault="00D16A50" w:rsidP="00D16A50">
      <w:pPr>
        <w:pStyle w:val="Rientrocorpodeltesto2"/>
        <w:ind w:left="284"/>
        <w:rPr>
          <w:rFonts w:ascii="Tahoma" w:hAnsi="Tahoma" w:cs="Tahoma"/>
        </w:rPr>
      </w:pPr>
      <w:r w:rsidRPr="00FF0C1E">
        <w:rPr>
          <w:rFonts w:ascii="Tahoma" w:hAnsi="Tahoma" w:cs="Tahoma"/>
        </w:rPr>
        <w:t>Ai sensi del Regolamento EU 679/2016 del 27/04/2016, i dati forniti dai candidati tramite istanza formeranno oggetto di trattamento nel rispetto della normativa suddetta e degli obblighi di riservatezza, per provvedere agli adempimenti connessi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A74E4B">
        <w:rPr>
          <w:rFonts w:ascii="Tahoma" w:hAnsi="Tahoma" w:cs="Tahoma"/>
          <w:sz w:val="20"/>
          <w:szCs w:val="20"/>
        </w:rPr>
        <w:t>30</w:t>
      </w:r>
      <w:r w:rsidR="00C91360">
        <w:rPr>
          <w:rFonts w:ascii="Tahoma" w:hAnsi="Tahoma" w:cs="Tahoma"/>
          <w:sz w:val="20"/>
          <w:szCs w:val="20"/>
        </w:rPr>
        <w:t>/</w:t>
      </w:r>
      <w:r w:rsidR="002B3BDE">
        <w:rPr>
          <w:rFonts w:ascii="Tahoma" w:hAnsi="Tahoma" w:cs="Tahoma"/>
          <w:sz w:val="20"/>
          <w:szCs w:val="20"/>
        </w:rPr>
        <w:t>2</w:t>
      </w:r>
      <w:r w:rsidR="005B19D6">
        <w:rPr>
          <w:rFonts w:ascii="Tahoma" w:hAnsi="Tahoma" w:cs="Tahoma"/>
          <w:sz w:val="20"/>
          <w:szCs w:val="20"/>
        </w:rPr>
        <w:t>1</w:t>
      </w:r>
      <w:r w:rsidRPr="003E3545">
        <w:rPr>
          <w:rFonts w:ascii="Tahoma" w:hAnsi="Tahoma" w:cs="Tahoma"/>
          <w:noProof/>
          <w:sz w:val="20"/>
          <w:szCs w:val="20"/>
        </w:rPr>
        <w:t>/CC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39569B">
        <w:rPr>
          <w:rFonts w:ascii="Tahoma" w:hAnsi="Tahoma" w:cs="Tahoma"/>
          <w:sz w:val="20"/>
          <w:szCs w:val="20"/>
        </w:rPr>
        <w:t xml:space="preserve">del </w:t>
      </w:r>
      <w:r w:rsidR="00A74E4B">
        <w:rPr>
          <w:rFonts w:ascii="Tahoma" w:hAnsi="Tahoma" w:cs="Tahoma"/>
          <w:noProof/>
          <w:sz w:val="20"/>
          <w:szCs w:val="20"/>
        </w:rPr>
        <w:t>16</w:t>
      </w:r>
      <w:bookmarkStart w:id="0" w:name="_GoBack"/>
      <w:bookmarkEnd w:id="0"/>
      <w:r w:rsidR="0052335A">
        <w:rPr>
          <w:rFonts w:ascii="Tahoma" w:hAnsi="Tahoma" w:cs="Tahoma"/>
          <w:noProof/>
          <w:sz w:val="20"/>
          <w:szCs w:val="20"/>
        </w:rPr>
        <w:t>/11</w:t>
      </w:r>
      <w:r w:rsidR="0082353B">
        <w:rPr>
          <w:rFonts w:ascii="Tahoma" w:hAnsi="Tahoma" w:cs="Tahoma"/>
          <w:noProof/>
          <w:sz w:val="20"/>
          <w:szCs w:val="20"/>
        </w:rPr>
        <w:t xml:space="preserve">/2021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="00A706D8">
        <w:rPr>
          <w:rFonts w:ascii="Tahoma" w:hAnsi="Tahoma" w:cs="Tahoma"/>
          <w:noProof/>
          <w:sz w:val="20"/>
          <w:szCs w:val="20"/>
        </w:rPr>
        <w:t xml:space="preserve">il </w:t>
      </w:r>
      <w:r w:rsidR="00A706D8">
        <w:rPr>
          <w:rFonts w:ascii="Tahoma" w:hAnsi="Tahoma" w:cs="Tahoma"/>
          <w:sz w:val="20"/>
          <w:szCs w:val="20"/>
        </w:rPr>
        <w:t xml:space="preserve">Dipartimento </w:t>
      </w:r>
      <w:proofErr w:type="spellStart"/>
      <w:r w:rsidR="00A706D8">
        <w:rPr>
          <w:rFonts w:ascii="Tahoma" w:hAnsi="Tahoma" w:cs="Tahoma"/>
          <w:sz w:val="20"/>
          <w:szCs w:val="20"/>
        </w:rPr>
        <w:t>Interateneo</w:t>
      </w:r>
      <w:proofErr w:type="spellEnd"/>
      <w:r w:rsidR="00A706D8">
        <w:rPr>
          <w:rFonts w:ascii="Tahoma" w:hAnsi="Tahoma" w:cs="Tahoma"/>
          <w:sz w:val="20"/>
          <w:szCs w:val="20"/>
        </w:rPr>
        <w:t xml:space="preserve"> di Scienze, Progetto e Politiche del Territorio </w:t>
      </w:r>
      <w:r w:rsidR="00FF01CE">
        <w:rPr>
          <w:rFonts w:ascii="Tahoma" w:hAnsi="Tahoma" w:cs="Tahoma"/>
          <w:sz w:val="20"/>
          <w:szCs w:val="20"/>
        </w:rPr>
        <w:t xml:space="preserve">e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</w:t>
      </w:r>
      <w:r w:rsidR="00A706D8">
        <w:rPr>
          <w:rFonts w:ascii="Tahoma" w:hAnsi="Tahoma" w:cs="Tahoma"/>
          <w:sz w:val="20"/>
          <w:szCs w:val="20"/>
        </w:rPr>
        <w:t>a</w:t>
      </w:r>
      <w:r w:rsidR="00A706D8">
        <w:rPr>
          <w:rFonts w:ascii="Tahoma" w:hAnsi="Tahoma" w:cs="Tahoma"/>
          <w:noProof/>
          <w:sz w:val="20"/>
          <w:szCs w:val="20"/>
        </w:rPr>
        <w:t xml:space="preserve">l </w:t>
      </w:r>
      <w:r w:rsidR="00A706D8">
        <w:rPr>
          <w:rFonts w:ascii="Tahoma" w:hAnsi="Tahoma" w:cs="Tahoma"/>
          <w:sz w:val="20"/>
          <w:szCs w:val="20"/>
        </w:rPr>
        <w:t xml:space="preserve">Dipartimento </w:t>
      </w:r>
      <w:proofErr w:type="spellStart"/>
      <w:r w:rsidR="00A706D8">
        <w:rPr>
          <w:rFonts w:ascii="Tahoma" w:hAnsi="Tahoma" w:cs="Tahoma"/>
          <w:sz w:val="20"/>
          <w:szCs w:val="20"/>
        </w:rPr>
        <w:t>Interateneo</w:t>
      </w:r>
      <w:proofErr w:type="spellEnd"/>
      <w:r w:rsidR="00A706D8">
        <w:rPr>
          <w:rFonts w:ascii="Tahoma" w:hAnsi="Tahoma" w:cs="Tahoma"/>
          <w:sz w:val="20"/>
          <w:szCs w:val="20"/>
        </w:rPr>
        <w:t xml:space="preserve"> di Scienze, Progetto e Politiche del Territorio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04562D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04562D" w:rsidP="000155CA">
    <w:pPr>
      <w:tabs>
        <w:tab w:val="left" w:pos="3293"/>
      </w:tabs>
      <w:ind w:right="-431"/>
      <w:rPr>
        <w:b/>
        <w:color w:val="17365D"/>
        <w:sz w:val="16"/>
      </w:rPr>
    </w:pPr>
    <w:r w:rsidRPr="0004562D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Pr="003E7F2D" w:rsidRDefault="0004562D" w:rsidP="0004562D">
    <w:pPr>
      <w:tabs>
        <w:tab w:val="left" w:pos="3293"/>
      </w:tabs>
      <w:ind w:right="-431"/>
    </w:pPr>
    <w:r w:rsidRPr="0004562D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27A20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B77C6"/>
    <w:rsid w:val="001C6BB2"/>
    <w:rsid w:val="001D5176"/>
    <w:rsid w:val="001E5D5E"/>
    <w:rsid w:val="00203267"/>
    <w:rsid w:val="00205947"/>
    <w:rsid w:val="00220274"/>
    <w:rsid w:val="00246F8C"/>
    <w:rsid w:val="00255D3E"/>
    <w:rsid w:val="00265FD0"/>
    <w:rsid w:val="00277AE2"/>
    <w:rsid w:val="002870CE"/>
    <w:rsid w:val="002A2CA4"/>
    <w:rsid w:val="002B3BDE"/>
    <w:rsid w:val="002B568C"/>
    <w:rsid w:val="002C611D"/>
    <w:rsid w:val="002D2E30"/>
    <w:rsid w:val="002E290F"/>
    <w:rsid w:val="002E7507"/>
    <w:rsid w:val="00320FBB"/>
    <w:rsid w:val="00334A0B"/>
    <w:rsid w:val="00342306"/>
    <w:rsid w:val="003672FF"/>
    <w:rsid w:val="003744D0"/>
    <w:rsid w:val="00384A64"/>
    <w:rsid w:val="0038587E"/>
    <w:rsid w:val="00391423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48CF"/>
    <w:rsid w:val="004353F8"/>
    <w:rsid w:val="00435D1C"/>
    <w:rsid w:val="004509CF"/>
    <w:rsid w:val="00455C3B"/>
    <w:rsid w:val="004623FE"/>
    <w:rsid w:val="004659AA"/>
    <w:rsid w:val="004773DC"/>
    <w:rsid w:val="004828D8"/>
    <w:rsid w:val="004965DB"/>
    <w:rsid w:val="004A2133"/>
    <w:rsid w:val="004B4880"/>
    <w:rsid w:val="004B6739"/>
    <w:rsid w:val="004C0FF3"/>
    <w:rsid w:val="004C65E7"/>
    <w:rsid w:val="004D40C0"/>
    <w:rsid w:val="004D60BD"/>
    <w:rsid w:val="0050030C"/>
    <w:rsid w:val="005045B9"/>
    <w:rsid w:val="00514146"/>
    <w:rsid w:val="0052335A"/>
    <w:rsid w:val="00523871"/>
    <w:rsid w:val="00523F0A"/>
    <w:rsid w:val="0052545D"/>
    <w:rsid w:val="00526541"/>
    <w:rsid w:val="00534D9E"/>
    <w:rsid w:val="0053632D"/>
    <w:rsid w:val="00537825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72C8C"/>
    <w:rsid w:val="00683403"/>
    <w:rsid w:val="006836C1"/>
    <w:rsid w:val="006A4E94"/>
    <w:rsid w:val="00710E37"/>
    <w:rsid w:val="00712B77"/>
    <w:rsid w:val="007275E0"/>
    <w:rsid w:val="00734D6A"/>
    <w:rsid w:val="00742157"/>
    <w:rsid w:val="007559C8"/>
    <w:rsid w:val="007669F7"/>
    <w:rsid w:val="00784E44"/>
    <w:rsid w:val="0079090A"/>
    <w:rsid w:val="00797E34"/>
    <w:rsid w:val="007B481A"/>
    <w:rsid w:val="007C308F"/>
    <w:rsid w:val="007C499E"/>
    <w:rsid w:val="007C50C9"/>
    <w:rsid w:val="007D5288"/>
    <w:rsid w:val="007D6480"/>
    <w:rsid w:val="007F5ABF"/>
    <w:rsid w:val="007F5F52"/>
    <w:rsid w:val="0082353B"/>
    <w:rsid w:val="00844D8B"/>
    <w:rsid w:val="00860B4A"/>
    <w:rsid w:val="00883F26"/>
    <w:rsid w:val="00893FD6"/>
    <w:rsid w:val="008A1F68"/>
    <w:rsid w:val="008A32D2"/>
    <w:rsid w:val="008A5D07"/>
    <w:rsid w:val="008B619C"/>
    <w:rsid w:val="008C010E"/>
    <w:rsid w:val="008E2BC0"/>
    <w:rsid w:val="008F4D62"/>
    <w:rsid w:val="00904D18"/>
    <w:rsid w:val="00906F26"/>
    <w:rsid w:val="00920CB9"/>
    <w:rsid w:val="00983216"/>
    <w:rsid w:val="00984DE5"/>
    <w:rsid w:val="0098714D"/>
    <w:rsid w:val="009B1417"/>
    <w:rsid w:val="009C079D"/>
    <w:rsid w:val="009E0041"/>
    <w:rsid w:val="009E5F24"/>
    <w:rsid w:val="009E68F2"/>
    <w:rsid w:val="009F6434"/>
    <w:rsid w:val="00A05807"/>
    <w:rsid w:val="00A22C53"/>
    <w:rsid w:val="00A57C33"/>
    <w:rsid w:val="00A706D8"/>
    <w:rsid w:val="00A74E4B"/>
    <w:rsid w:val="00A77450"/>
    <w:rsid w:val="00A77F01"/>
    <w:rsid w:val="00AA119E"/>
    <w:rsid w:val="00AA4CA9"/>
    <w:rsid w:val="00AC3DF0"/>
    <w:rsid w:val="00AD6878"/>
    <w:rsid w:val="00AD7494"/>
    <w:rsid w:val="00AE2368"/>
    <w:rsid w:val="00AF48B0"/>
    <w:rsid w:val="00B12F11"/>
    <w:rsid w:val="00B1624B"/>
    <w:rsid w:val="00B5676A"/>
    <w:rsid w:val="00B6668A"/>
    <w:rsid w:val="00B708BF"/>
    <w:rsid w:val="00B85422"/>
    <w:rsid w:val="00BA5E47"/>
    <w:rsid w:val="00BD5833"/>
    <w:rsid w:val="00BD7D17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A2E8A"/>
    <w:rsid w:val="00CD32DA"/>
    <w:rsid w:val="00CE0AC4"/>
    <w:rsid w:val="00CF0D38"/>
    <w:rsid w:val="00CF76A7"/>
    <w:rsid w:val="00D0392C"/>
    <w:rsid w:val="00D10BDC"/>
    <w:rsid w:val="00D16A50"/>
    <w:rsid w:val="00D442DD"/>
    <w:rsid w:val="00D50E04"/>
    <w:rsid w:val="00D51D4B"/>
    <w:rsid w:val="00D729D8"/>
    <w:rsid w:val="00D91724"/>
    <w:rsid w:val="00D94165"/>
    <w:rsid w:val="00DA5A7D"/>
    <w:rsid w:val="00DA6035"/>
    <w:rsid w:val="00DB1373"/>
    <w:rsid w:val="00DB24D7"/>
    <w:rsid w:val="00DC0E2E"/>
    <w:rsid w:val="00DD3B73"/>
    <w:rsid w:val="00DF7BCF"/>
    <w:rsid w:val="00DF7EFC"/>
    <w:rsid w:val="00E02046"/>
    <w:rsid w:val="00E0261D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717B"/>
    <w:rsid w:val="00F168C2"/>
    <w:rsid w:val="00F645B3"/>
    <w:rsid w:val="00F86EAA"/>
    <w:rsid w:val="00F87974"/>
    <w:rsid w:val="00F926F2"/>
    <w:rsid w:val="00FA5F2A"/>
    <w:rsid w:val="00FB276C"/>
    <w:rsid w:val="00FC262D"/>
    <w:rsid w:val="00FC7F55"/>
    <w:rsid w:val="00FE064D"/>
    <w:rsid w:val="00FE62BA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55CC1966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eers.polito.it/privacy/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104</cp:revision>
  <cp:lastPrinted>2012-01-23T13:36:00Z</cp:lastPrinted>
  <dcterms:created xsi:type="dcterms:W3CDTF">2017-03-07T09:14:00Z</dcterms:created>
  <dcterms:modified xsi:type="dcterms:W3CDTF">2021-11-15T14:33:00Z</dcterms:modified>
</cp:coreProperties>
</file>