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26B6" w14:textId="77777777" w:rsidR="00EB45CE" w:rsidRPr="00456986" w:rsidRDefault="00EB45CE" w:rsidP="00456986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before="120" w:line="288" w:lineRule="auto"/>
        <w:jc w:val="center"/>
        <w:outlineLvl w:val="0"/>
        <w:rPr>
          <w:rFonts w:ascii="Century Gothic" w:hAnsi="Century Gothic"/>
          <w:b/>
          <w:snapToGrid w:val="0"/>
        </w:rPr>
      </w:pPr>
      <w:r w:rsidRPr="00456986">
        <w:rPr>
          <w:rFonts w:ascii="Century Gothic" w:hAnsi="Century Gothic"/>
          <w:b/>
        </w:rPr>
        <w:t>Fac-simile di Offerta economica</w:t>
      </w:r>
    </w:p>
    <w:p w14:paraId="6D6EFB71" w14:textId="77777777" w:rsidR="00EB45CE" w:rsidRPr="00456986" w:rsidRDefault="00EB45CE" w:rsidP="00EB45CE">
      <w:pPr>
        <w:rPr>
          <w:rFonts w:ascii="Century Gothic" w:hAnsi="Century Gothic"/>
        </w:rPr>
      </w:pPr>
    </w:p>
    <w:p w14:paraId="55B10A79" w14:textId="77777777" w:rsidR="00EB45CE" w:rsidRPr="00456986" w:rsidRDefault="00EB45CE" w:rsidP="00EB45CE">
      <w:pPr>
        <w:ind w:right="-285"/>
        <w:jc w:val="both"/>
        <w:rPr>
          <w:rFonts w:ascii="Century Gothic" w:hAnsi="Century Gothic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584"/>
      </w:tblGrid>
      <w:tr w:rsidR="00A80867" w:rsidRPr="007655B8" w14:paraId="53A0CDE4" w14:textId="77777777" w:rsidTr="00581FA0">
        <w:tc>
          <w:tcPr>
            <w:tcW w:w="3192" w:type="dxa"/>
            <w:vAlign w:val="center"/>
          </w:tcPr>
          <w:p w14:paraId="03EB9782" w14:textId="77777777" w:rsidR="00A80867" w:rsidRPr="004D0477" w:rsidRDefault="00A80867" w:rsidP="00A0332D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18"/>
                <w:lang w:eastAsia="zh-CN"/>
              </w:rPr>
            </w:pPr>
            <w:r w:rsidRPr="004D0477">
              <w:rPr>
                <w:rFonts w:ascii="Century Gothic" w:hAnsi="Century Gothic"/>
                <w:i/>
                <w:sz w:val="18"/>
                <w:szCs w:val="18"/>
                <w:lang w:eastAsia="zh-CN"/>
              </w:rPr>
              <w:t>Stazione appaltante:</w:t>
            </w:r>
          </w:p>
          <w:p w14:paraId="001FF7A6" w14:textId="77777777" w:rsidR="00A80867" w:rsidRPr="004D0477" w:rsidRDefault="00A80867" w:rsidP="00A0332D">
            <w:pPr>
              <w:suppressAutoHyphens/>
              <w:spacing w:line="360" w:lineRule="auto"/>
              <w:rPr>
                <w:rFonts w:ascii="Century Gothic" w:hAnsi="Century Gothic"/>
                <w:i/>
                <w:sz w:val="18"/>
                <w:szCs w:val="18"/>
                <w:lang w:eastAsia="zh-CN"/>
              </w:rPr>
            </w:pPr>
            <w:r w:rsidRPr="004D0477">
              <w:rPr>
                <w:rFonts w:ascii="Century Gothic" w:hAnsi="Century Gothic"/>
                <w:i/>
                <w:sz w:val="18"/>
                <w:szCs w:val="18"/>
                <w:lang w:eastAsia="zh-CN"/>
              </w:rPr>
              <w:t>POLITECNICO DI TORINO</w:t>
            </w:r>
          </w:p>
        </w:tc>
        <w:tc>
          <w:tcPr>
            <w:tcW w:w="6584" w:type="dxa"/>
          </w:tcPr>
          <w:p w14:paraId="5975D154" w14:textId="77777777" w:rsidR="00311881" w:rsidRPr="004D0477" w:rsidRDefault="00311881" w:rsidP="00311881">
            <w:pPr>
              <w:suppressAutoHyphens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D0477">
              <w:rPr>
                <w:rFonts w:ascii="Century Gothic" w:hAnsi="Century Gothic"/>
                <w:sz w:val="18"/>
                <w:szCs w:val="18"/>
              </w:rPr>
              <w:t>PROCEDURA RISTRETTA PER L’ISTITUZIONE DEL SISTEMA DINAMICO DI ACQUISIZIONE DELLA PUBBLICA AMMINISTRAZIONE AI SENSI DELL’ART. 32, D.LGS. 36/2023 E SS.MM.II. PER L’AFFIDAMENTO DELLA FORNITURA DI “PORTATILI WINDOWS E MACOS” NELL’AMBITO DEL SISTEMA DINAMICO DI ACQUISIZIONE DELLA PUBBLICA AMMINISTRAZIONE PER LA FORNITURA DI PRODOTTI E SERVIZI PER L'INFORMATICA E LE TELECOMUNICAZIONI – ID 2681</w:t>
            </w:r>
          </w:p>
          <w:p w14:paraId="32E699A3" w14:textId="03CC0291" w:rsidR="00A71F54" w:rsidRPr="004D0477" w:rsidRDefault="00311881" w:rsidP="00A0332D">
            <w:pPr>
              <w:suppressAutoHyphens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D0477">
              <w:rPr>
                <w:rFonts w:ascii="Century Gothic" w:hAnsi="Century Gothic"/>
                <w:sz w:val="18"/>
                <w:szCs w:val="18"/>
              </w:rPr>
              <w:t>LOTTO 1: Portatili con sistema operativo Windows - CIG ________________</w:t>
            </w:r>
          </w:p>
        </w:tc>
      </w:tr>
    </w:tbl>
    <w:p w14:paraId="4C1EC972" w14:textId="77777777" w:rsidR="00754164" w:rsidRPr="007655B8" w:rsidRDefault="00754164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13329764" w14:textId="77777777" w:rsidR="00A80867" w:rsidRPr="007655B8" w:rsidRDefault="00A80867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hAnsi="Century Gothic"/>
        </w:rPr>
        <w:t xml:space="preserve">….....................,  ………........  (luogo e data)                      </w:t>
      </w:r>
    </w:p>
    <w:p w14:paraId="16E690A7" w14:textId="77777777" w:rsidR="00A80867" w:rsidRPr="007655B8" w:rsidRDefault="00A80867" w:rsidP="00A80867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</w:p>
    <w:p w14:paraId="2648086C" w14:textId="77777777" w:rsidR="00A80867" w:rsidRPr="007655B8" w:rsidRDefault="00A80867" w:rsidP="00A80867">
      <w:pPr>
        <w:tabs>
          <w:tab w:val="left" w:pos="6521"/>
          <w:tab w:val="left" w:pos="6804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eastAsia="Calibri" w:hAnsi="Century Gothic"/>
        </w:rPr>
        <w:tab/>
        <w:t xml:space="preserve">      </w:t>
      </w:r>
    </w:p>
    <w:p w14:paraId="76295170" w14:textId="57748E42" w:rsidR="00A80867" w:rsidRPr="007655B8" w:rsidRDefault="00A80867" w:rsidP="00BB704D">
      <w:pPr>
        <w:tabs>
          <w:tab w:val="left" w:pos="6521"/>
          <w:tab w:val="left" w:pos="6804"/>
        </w:tabs>
        <w:ind w:right="-1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</w:r>
      <w:r w:rsidR="00BB704D">
        <w:rPr>
          <w:rFonts w:ascii="Century Gothic" w:eastAsia="Calibri" w:hAnsi="Century Gothic"/>
          <w:b/>
        </w:rPr>
        <w:t xml:space="preserve">   </w:t>
      </w:r>
      <w:r w:rsidRPr="007655B8">
        <w:rPr>
          <w:rFonts w:ascii="Century Gothic" w:eastAsia="Calibri" w:hAnsi="Century Gothic"/>
          <w:b/>
        </w:rPr>
        <w:t xml:space="preserve"> </w:t>
      </w:r>
      <w:r>
        <w:rPr>
          <w:rFonts w:ascii="Century Gothic" w:eastAsia="Calibri" w:hAnsi="Century Gothic"/>
          <w:b/>
        </w:rPr>
        <w:t xml:space="preserve">  </w:t>
      </w:r>
      <w:r w:rsidRPr="007655B8">
        <w:rPr>
          <w:rFonts w:ascii="Century Gothic" w:eastAsia="Calibri" w:hAnsi="Century Gothic"/>
          <w:b/>
        </w:rPr>
        <w:t>Spett. le Politecnico di Torino</w:t>
      </w:r>
    </w:p>
    <w:p w14:paraId="2A2621A9" w14:textId="13244577" w:rsidR="00A80867" w:rsidRPr="007655B8" w:rsidRDefault="00A80867" w:rsidP="00BB704D">
      <w:pPr>
        <w:tabs>
          <w:tab w:val="left" w:pos="6521"/>
          <w:tab w:val="left" w:pos="6804"/>
        </w:tabs>
        <w:ind w:right="-1"/>
        <w:jc w:val="right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 xml:space="preserve">                       Area </w:t>
      </w:r>
      <w:r>
        <w:rPr>
          <w:rFonts w:ascii="Century Gothic" w:eastAsia="Calibri" w:hAnsi="Century Gothic"/>
          <w:b/>
        </w:rPr>
        <w:t>AGACON</w:t>
      </w:r>
    </w:p>
    <w:p w14:paraId="13E6207F" w14:textId="2E86B593" w:rsidR="00A80867" w:rsidRPr="007655B8" w:rsidRDefault="00A80867" w:rsidP="00BB704D">
      <w:pPr>
        <w:tabs>
          <w:tab w:val="left" w:pos="6521"/>
          <w:tab w:val="left" w:pos="6804"/>
        </w:tabs>
        <w:ind w:right="-1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 xml:space="preserve">                                                                                                                                    </w:t>
      </w:r>
      <w:r w:rsidRPr="007655B8">
        <w:rPr>
          <w:rFonts w:ascii="Century Gothic" w:eastAsia="Calibri" w:hAnsi="Century Gothic"/>
          <w:b/>
        </w:rPr>
        <w:tab/>
        <w:t xml:space="preserve">      </w:t>
      </w:r>
      <w:r>
        <w:rPr>
          <w:rFonts w:ascii="Century Gothic" w:eastAsia="Calibri" w:hAnsi="Century Gothic"/>
          <w:b/>
        </w:rPr>
        <w:t xml:space="preserve">  </w:t>
      </w:r>
      <w:r w:rsidRPr="007655B8">
        <w:rPr>
          <w:rFonts w:ascii="Century Gothic" w:eastAsia="Calibri" w:hAnsi="Century Gothic"/>
          <w:b/>
        </w:rPr>
        <w:t>Ufficio Appalti</w:t>
      </w:r>
    </w:p>
    <w:p w14:paraId="7E796247" w14:textId="77777777" w:rsidR="00A80867" w:rsidRPr="007655B8" w:rsidRDefault="00A80867" w:rsidP="00A80867">
      <w:pPr>
        <w:tabs>
          <w:tab w:val="left" w:pos="6521"/>
          <w:tab w:val="left" w:pos="6804"/>
        </w:tabs>
        <w:ind w:right="-82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  <w:t xml:space="preserve">   Corso Duca degli Abruzzi n° 24</w:t>
      </w:r>
    </w:p>
    <w:p w14:paraId="11BC3C33" w14:textId="00F09EA6" w:rsidR="00A80867" w:rsidRPr="007655B8" w:rsidRDefault="00A80867" w:rsidP="00A80867">
      <w:pPr>
        <w:tabs>
          <w:tab w:val="left" w:pos="6521"/>
          <w:tab w:val="left" w:pos="6804"/>
        </w:tabs>
        <w:ind w:right="-285"/>
        <w:jc w:val="both"/>
        <w:rPr>
          <w:rFonts w:ascii="Century Gothic" w:eastAsia="Calibri" w:hAnsi="Century Gothic"/>
          <w:b/>
        </w:rPr>
      </w:pPr>
      <w:r w:rsidRPr="007655B8">
        <w:rPr>
          <w:rFonts w:ascii="Century Gothic" w:eastAsia="Calibri" w:hAnsi="Century Gothic"/>
          <w:b/>
        </w:rPr>
        <w:tab/>
        <w:t xml:space="preserve">                             </w:t>
      </w:r>
      <w:r>
        <w:rPr>
          <w:rFonts w:ascii="Century Gothic" w:eastAsia="Calibri" w:hAnsi="Century Gothic"/>
          <w:b/>
        </w:rPr>
        <w:t xml:space="preserve">   </w:t>
      </w:r>
      <w:r w:rsidRPr="007655B8">
        <w:rPr>
          <w:rFonts w:ascii="Century Gothic" w:eastAsia="Calibri" w:hAnsi="Century Gothic"/>
          <w:b/>
        </w:rPr>
        <w:t>10129 – Torino</w:t>
      </w:r>
    </w:p>
    <w:p w14:paraId="22106F96" w14:textId="77777777" w:rsidR="00EB45CE" w:rsidRPr="00456986" w:rsidRDefault="00EB45CE" w:rsidP="00EB45CE">
      <w:pPr>
        <w:tabs>
          <w:tab w:val="left" w:pos="6521"/>
          <w:tab w:val="left" w:pos="6804"/>
        </w:tabs>
        <w:spacing w:line="288" w:lineRule="auto"/>
        <w:ind w:right="-285"/>
        <w:contextualSpacing/>
        <w:jc w:val="both"/>
        <w:rPr>
          <w:rFonts w:ascii="Century Gothic" w:eastAsia="Calibri" w:hAnsi="Century Gothic"/>
          <w:b/>
        </w:rPr>
      </w:pPr>
    </w:p>
    <w:p w14:paraId="6B958EC1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Il sottoscritto </w:t>
      </w:r>
      <w:r w:rsidRPr="00416D23">
        <w:rPr>
          <w:rFonts w:ascii="Century Gothic" w:eastAsia="Calibri" w:hAnsi="Century Gothic"/>
        </w:rPr>
        <w:tab/>
      </w:r>
    </w:p>
    <w:p w14:paraId="639263F8" w14:textId="77777777" w:rsidR="00A80867" w:rsidRPr="00416D23" w:rsidRDefault="00A80867" w:rsidP="00A80867">
      <w:pPr>
        <w:widowControl w:val="0"/>
        <w:tabs>
          <w:tab w:val="left" w:leader="underscore" w:pos="2552"/>
          <w:tab w:val="left" w:leader="underscore" w:pos="96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nato a </w:t>
      </w:r>
      <w:r w:rsidRPr="00416D23">
        <w:rPr>
          <w:rFonts w:ascii="Century Gothic" w:eastAsia="Calibri" w:hAnsi="Century Gothic"/>
        </w:rPr>
        <w:tab/>
        <w:t>____________________________________ (Pr) ______________________</w:t>
      </w:r>
      <w:r>
        <w:rPr>
          <w:rFonts w:ascii="Century Gothic" w:eastAsia="Calibri" w:hAnsi="Century Gothic"/>
        </w:rPr>
        <w:t>______</w:t>
      </w:r>
      <w:r w:rsidRPr="00416D23">
        <w:rPr>
          <w:rFonts w:ascii="Century Gothic" w:eastAsia="Calibri" w:hAnsi="Century Gothic"/>
        </w:rPr>
        <w:t>__</w:t>
      </w:r>
    </w:p>
    <w:p w14:paraId="021203A1" w14:textId="77777777" w:rsidR="00A80867" w:rsidRPr="00416D23" w:rsidRDefault="00A80867" w:rsidP="00A80867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il _______________________ in qualità di ______________________________ (indicare la carica sociale)  della società ________________________________________________________________________</w:t>
      </w:r>
      <w:r>
        <w:rPr>
          <w:rFonts w:ascii="Century Gothic" w:eastAsia="Calibri" w:hAnsi="Century Gothic"/>
        </w:rPr>
        <w:t>_______</w:t>
      </w:r>
      <w:r w:rsidRPr="00416D23">
        <w:rPr>
          <w:rFonts w:ascii="Century Gothic" w:eastAsia="Calibri" w:hAnsi="Century Gothic"/>
        </w:rPr>
        <w:t>____</w:t>
      </w:r>
    </w:p>
    <w:p w14:paraId="0821E57F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con sede legale in___________________________________________________________________</w:t>
      </w:r>
      <w:r>
        <w:rPr>
          <w:rFonts w:ascii="Century Gothic" w:eastAsia="Calibri" w:hAnsi="Century Gothic"/>
        </w:rPr>
        <w:t>_____</w:t>
      </w:r>
      <w:r w:rsidRPr="00416D23">
        <w:rPr>
          <w:rFonts w:ascii="Century Gothic" w:eastAsia="Calibri" w:hAnsi="Century Gothic"/>
        </w:rPr>
        <w:t>______</w:t>
      </w:r>
    </w:p>
    <w:p w14:paraId="176E00D9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con sede operativa in </w:t>
      </w:r>
      <w:r w:rsidRPr="00416D23">
        <w:rPr>
          <w:rFonts w:ascii="Century Gothic" w:eastAsia="Calibri" w:hAnsi="Century Gothic"/>
        </w:rPr>
        <w:tab/>
      </w:r>
    </w:p>
    <w:p w14:paraId="722348C8" w14:textId="48DD2ECA" w:rsidR="00A80867" w:rsidRPr="00416D23" w:rsidRDefault="00A80867" w:rsidP="00A80867">
      <w:pPr>
        <w:widowControl w:val="0"/>
        <w:tabs>
          <w:tab w:val="left" w:leader="underscore" w:pos="4536"/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n. telefono ________________________ n. fax _______________ cell. </w:t>
      </w:r>
      <w:r w:rsidRPr="00416D23">
        <w:rPr>
          <w:rFonts w:ascii="Century Gothic" w:eastAsia="Calibri" w:hAnsi="Century Gothic"/>
        </w:rPr>
        <w:tab/>
        <w:t xml:space="preserve"> e-mail</w:t>
      </w:r>
    </w:p>
    <w:p w14:paraId="4EAC07F2" w14:textId="77777777" w:rsidR="00A80867" w:rsidRPr="00416D23" w:rsidRDefault="00A80867" w:rsidP="00A80867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sito web </w:t>
      </w:r>
      <w:r w:rsidRPr="00416D23">
        <w:rPr>
          <w:rFonts w:ascii="Century Gothic" w:eastAsia="Calibri" w:hAnsi="Century Gothic"/>
        </w:rPr>
        <w:tab/>
      </w:r>
    </w:p>
    <w:p w14:paraId="38B9A4B5" w14:textId="77777777" w:rsidR="00A80867" w:rsidRPr="00416D23" w:rsidRDefault="00A80867" w:rsidP="00A80867">
      <w:pPr>
        <w:widowControl w:val="0"/>
        <w:tabs>
          <w:tab w:val="right" w:leader="underscore" w:pos="9624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Codice Fiscale </w:t>
      </w:r>
      <w:r w:rsidRPr="00416D23">
        <w:rPr>
          <w:rFonts w:ascii="Century Gothic" w:eastAsia="Calibri" w:hAnsi="Century Gothic"/>
        </w:rPr>
        <w:tab/>
      </w:r>
    </w:p>
    <w:p w14:paraId="44F08CC5" w14:textId="77777777" w:rsidR="00A80867" w:rsidRPr="00416D23" w:rsidRDefault="00A80867" w:rsidP="00A80867">
      <w:pPr>
        <w:widowControl w:val="0"/>
        <w:tabs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partita IVA n. </w:t>
      </w:r>
      <w:r w:rsidRPr="00416D23">
        <w:rPr>
          <w:rFonts w:ascii="Century Gothic" w:eastAsia="Calibri" w:hAnsi="Century Gothic"/>
        </w:rPr>
        <w:tab/>
      </w:r>
    </w:p>
    <w:p w14:paraId="5B553350" w14:textId="77777777" w:rsidR="00286BE1" w:rsidRPr="00456986" w:rsidRDefault="00286BE1" w:rsidP="00120292">
      <w:pPr>
        <w:spacing w:line="360" w:lineRule="auto"/>
        <w:jc w:val="both"/>
        <w:rPr>
          <w:rFonts w:ascii="Century Gothic" w:hAnsi="Century Gothic"/>
        </w:rPr>
      </w:pPr>
    </w:p>
    <w:p w14:paraId="7F4CD1E1" w14:textId="757D932F" w:rsidR="00DF072C" w:rsidRDefault="0097304F" w:rsidP="0097304F">
      <w:pPr>
        <w:tabs>
          <w:tab w:val="left" w:pos="0"/>
        </w:tabs>
        <w:spacing w:line="360" w:lineRule="auto"/>
        <w:jc w:val="both"/>
        <w:rPr>
          <w:rFonts w:ascii="Century Gothic" w:hAnsi="Century Gothic" w:cs="Arial"/>
        </w:rPr>
      </w:pPr>
      <w:r w:rsidRPr="007655B8">
        <w:rPr>
          <w:rFonts w:ascii="Century Gothic" w:hAnsi="Century Gothic" w:cs="Arial"/>
        </w:rPr>
        <w:t xml:space="preserve">Al fine di concorrere all’aggiudicazione del contratto per l’affidamento dei </w:t>
      </w:r>
      <w:r w:rsidR="00311881">
        <w:rPr>
          <w:rFonts w:ascii="Century Gothic" w:hAnsi="Century Gothic" w:cs="Arial"/>
        </w:rPr>
        <w:t>beni</w:t>
      </w:r>
      <w:r w:rsidRPr="007655B8">
        <w:rPr>
          <w:rFonts w:ascii="Century Gothic" w:hAnsi="Century Gothic" w:cs="Arial"/>
        </w:rPr>
        <w:t xml:space="preserve"> indicati in oggetto</w:t>
      </w:r>
      <w:r w:rsidR="00DF072C">
        <w:rPr>
          <w:rFonts w:ascii="Century Gothic" w:hAnsi="Century Gothic" w:cs="Arial"/>
        </w:rPr>
        <w:t xml:space="preserve">, </w:t>
      </w:r>
    </w:p>
    <w:p w14:paraId="269E864F" w14:textId="3C0A1E60" w:rsidR="00FF707E" w:rsidRPr="00FF707E" w:rsidRDefault="00FF707E" w:rsidP="00FF707E">
      <w:pPr>
        <w:tabs>
          <w:tab w:val="left" w:pos="0"/>
        </w:tabs>
        <w:spacing w:line="360" w:lineRule="auto"/>
        <w:jc w:val="center"/>
        <w:rPr>
          <w:rFonts w:ascii="Century Gothic" w:hAnsi="Century Gothic" w:cs="Arial"/>
          <w:b/>
          <w:bCs/>
        </w:rPr>
      </w:pPr>
      <w:r w:rsidRPr="00FF707E">
        <w:rPr>
          <w:rFonts w:ascii="Century Gothic" w:hAnsi="Century Gothic" w:cs="Arial"/>
          <w:b/>
          <w:bCs/>
        </w:rPr>
        <w:t>OFFRE</w:t>
      </w:r>
    </w:p>
    <w:p w14:paraId="6710F2D5" w14:textId="5638EDD3" w:rsidR="004361A2" w:rsidRDefault="004361A2" w:rsidP="004361A2">
      <w:pPr>
        <w:tabs>
          <w:tab w:val="left" w:pos="0"/>
        </w:tabs>
        <w:spacing w:line="360" w:lineRule="auto"/>
        <w:jc w:val="both"/>
        <w:rPr>
          <w:rFonts w:ascii="Century Gothic" w:hAnsi="Century Gothic" w:cs="Arial"/>
        </w:rPr>
      </w:pPr>
    </w:p>
    <w:p w14:paraId="3C577262" w14:textId="78D0070F" w:rsidR="009555BF" w:rsidRDefault="00FF707E" w:rsidP="009555BF">
      <w:pPr>
        <w:spacing w:line="360" w:lineRule="auto"/>
        <w:ind w:hanging="11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Il r</w:t>
      </w:r>
      <w:r w:rsidR="001465A7" w:rsidRPr="000451BD">
        <w:rPr>
          <w:rFonts w:ascii="Century Gothic" w:hAnsi="Century Gothic"/>
          <w:b/>
        </w:rPr>
        <w:t xml:space="preserve">ibasso </w:t>
      </w:r>
      <w:r w:rsidR="001465A7">
        <w:rPr>
          <w:rFonts w:ascii="Century Gothic" w:hAnsi="Century Gothic"/>
          <w:b/>
        </w:rPr>
        <w:t xml:space="preserve">unico </w:t>
      </w:r>
      <w:r w:rsidR="001465A7" w:rsidRPr="000451BD">
        <w:rPr>
          <w:rFonts w:ascii="Century Gothic" w:hAnsi="Century Gothic"/>
          <w:b/>
        </w:rPr>
        <w:t>percentuale</w:t>
      </w:r>
      <w:r w:rsidR="001465A7" w:rsidRPr="000451BD">
        <w:rPr>
          <w:rFonts w:ascii="Century Gothic" w:hAnsi="Century Gothic"/>
        </w:rPr>
        <w:t xml:space="preserve"> </w:t>
      </w:r>
      <w:r w:rsidR="001465A7">
        <w:rPr>
          <w:rFonts w:ascii="Century Gothic" w:hAnsi="Century Gothic"/>
        </w:rPr>
        <w:t>del ____________ %</w:t>
      </w:r>
      <w:r w:rsidR="000258B7">
        <w:rPr>
          <w:rFonts w:ascii="Century Gothic" w:hAnsi="Century Gothic"/>
        </w:rPr>
        <w:t xml:space="preserve"> (in cifre), ______________ (in lettere)</w:t>
      </w:r>
      <w:r w:rsidR="001465A7">
        <w:rPr>
          <w:rFonts w:ascii="Century Gothic" w:hAnsi="Century Gothic"/>
        </w:rPr>
        <w:t xml:space="preserve"> </w:t>
      </w:r>
      <w:r w:rsidR="001465A7" w:rsidRPr="000451BD">
        <w:rPr>
          <w:rFonts w:ascii="Century Gothic" w:hAnsi="Century Gothic"/>
        </w:rPr>
        <w:t xml:space="preserve">da applicare </w:t>
      </w:r>
      <w:r w:rsidR="009555BF" w:rsidRPr="00296AAE">
        <w:rPr>
          <w:rFonts w:ascii="Century Gothic" w:hAnsi="Century Gothic"/>
        </w:rPr>
        <w:t xml:space="preserve">ai </w:t>
      </w:r>
      <w:r w:rsidR="009555BF" w:rsidRPr="00296AAE">
        <w:rPr>
          <w:rFonts w:ascii="Century Gothic" w:hAnsi="Century Gothic" w:cs="Arial"/>
        </w:rPr>
        <w:t xml:space="preserve">prezzi </w:t>
      </w:r>
      <w:r w:rsidR="009555BF">
        <w:rPr>
          <w:rFonts w:ascii="Century Gothic" w:hAnsi="Century Gothic" w:cs="Arial"/>
        </w:rPr>
        <w:t xml:space="preserve">unitari massimi </w:t>
      </w:r>
      <w:r w:rsidR="009555BF" w:rsidRPr="00296AAE">
        <w:rPr>
          <w:rFonts w:ascii="Century Gothic" w:hAnsi="Century Gothic" w:cs="Arial"/>
        </w:rPr>
        <w:t>posti a base di gara</w:t>
      </w:r>
      <w:r w:rsidR="009555BF">
        <w:rPr>
          <w:rFonts w:ascii="Century Gothic" w:hAnsi="Century Gothic" w:cs="Arial"/>
        </w:rPr>
        <w:t>,</w:t>
      </w:r>
      <w:r w:rsidR="009555BF" w:rsidRPr="00296AAE">
        <w:rPr>
          <w:rFonts w:ascii="Century Gothic" w:hAnsi="Century Gothic" w:cs="Arial"/>
        </w:rPr>
        <w:t xml:space="preserve"> soggetti a ribasso</w:t>
      </w:r>
      <w:r w:rsidR="009555BF" w:rsidRPr="00296AAE">
        <w:rPr>
          <w:rFonts w:ascii="Century Gothic" w:hAnsi="Century Gothic"/>
        </w:rPr>
        <w:t>, di cui alla sottostante tabella:</w:t>
      </w:r>
    </w:p>
    <w:p w14:paraId="01CBF4B8" w14:textId="77777777" w:rsidR="009555BF" w:rsidRPr="00296AAE" w:rsidRDefault="009555BF" w:rsidP="009555BF">
      <w:pPr>
        <w:pStyle w:val="Paragrafoelenco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3091" w:type="pct"/>
        <w:jc w:val="center"/>
        <w:tblLook w:val="04A0" w:firstRow="1" w:lastRow="0" w:firstColumn="1" w:lastColumn="0" w:noHBand="0" w:noVBand="1"/>
      </w:tblPr>
      <w:tblGrid>
        <w:gridCol w:w="2694"/>
        <w:gridCol w:w="3398"/>
      </w:tblGrid>
      <w:tr w:rsidR="009555BF" w:rsidRPr="006D2F50" w14:paraId="5F8DAF3F" w14:textId="77777777" w:rsidTr="009555BF">
        <w:trPr>
          <w:jc w:val="center"/>
        </w:trPr>
        <w:tc>
          <w:tcPr>
            <w:tcW w:w="2211" w:type="pct"/>
            <w:shd w:val="clear" w:color="auto" w:fill="C1F0C7"/>
            <w:vAlign w:val="center"/>
          </w:tcPr>
          <w:p w14:paraId="0877E587" w14:textId="5A11D6DD" w:rsidR="009555BF" w:rsidRPr="003F0EA2" w:rsidRDefault="009555BF" w:rsidP="009F7497">
            <w:pPr>
              <w:suppressAutoHyphens/>
              <w:spacing w:line="360" w:lineRule="auto"/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</w:pP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>LOTTO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 1</w:t>
            </w:r>
          </w:p>
        </w:tc>
        <w:tc>
          <w:tcPr>
            <w:tcW w:w="2789" w:type="pct"/>
            <w:shd w:val="clear" w:color="auto" w:fill="C1F0C7"/>
            <w:vAlign w:val="center"/>
          </w:tcPr>
          <w:p w14:paraId="7AAD25BD" w14:textId="77777777" w:rsidR="009555BF" w:rsidRPr="003F0EA2" w:rsidRDefault="009555BF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</w:pP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Prezzo 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unitari massimi </w:t>
            </w: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a base </w:t>
            </w:r>
            <w:r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>di gara</w:t>
            </w:r>
            <w:r w:rsidRPr="003F0EA2">
              <w:rPr>
                <w:rFonts w:ascii="Century Gothic" w:hAnsi="Century Gothic" w:cs="Poppins"/>
                <w:b/>
                <w:sz w:val="18"/>
                <w:szCs w:val="18"/>
                <w:lang w:eastAsia="ar-SA"/>
              </w:rPr>
              <w:t xml:space="preserve"> (euro oltre IVA)</w:t>
            </w:r>
          </w:p>
        </w:tc>
      </w:tr>
      <w:tr w:rsidR="009555BF" w:rsidRPr="006D2F50" w14:paraId="17EC7135" w14:textId="77777777" w:rsidTr="009F7497">
        <w:trPr>
          <w:jc w:val="center"/>
        </w:trPr>
        <w:tc>
          <w:tcPr>
            <w:tcW w:w="2211" w:type="pct"/>
            <w:vAlign w:val="center"/>
          </w:tcPr>
          <w:p w14:paraId="5988EEA9" w14:textId="796CD4EB" w:rsidR="009555BF" w:rsidRPr="003F0EA2" w:rsidRDefault="009555BF" w:rsidP="009F7497">
            <w:pPr>
              <w:suppressAutoHyphens/>
              <w:spacing w:line="360" w:lineRule="auto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>Windows High performance</w:t>
            </w:r>
          </w:p>
        </w:tc>
        <w:tc>
          <w:tcPr>
            <w:tcW w:w="2789" w:type="pct"/>
            <w:vAlign w:val="center"/>
          </w:tcPr>
          <w:p w14:paraId="75389D03" w14:textId="77777777" w:rsidR="009555BF" w:rsidRPr="003F0EA2" w:rsidRDefault="009555BF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>2.</w:t>
            </w:r>
            <w:r w:rsidRPr="5FA80175">
              <w:rPr>
                <w:rFonts w:ascii="Century Gothic" w:hAnsi="Century Gothic" w:cs="Poppins"/>
                <w:sz w:val="18"/>
                <w:szCs w:val="18"/>
                <w:lang w:eastAsia="ar-SA"/>
              </w:rPr>
              <w:t>600</w:t>
            </w:r>
          </w:p>
        </w:tc>
      </w:tr>
      <w:tr w:rsidR="009555BF" w:rsidRPr="006D2F50" w14:paraId="0ADF4CF3" w14:textId="77777777" w:rsidTr="009F7497">
        <w:trPr>
          <w:jc w:val="center"/>
        </w:trPr>
        <w:tc>
          <w:tcPr>
            <w:tcW w:w="2211" w:type="pct"/>
            <w:vAlign w:val="center"/>
          </w:tcPr>
          <w:p w14:paraId="64BFAE22" w14:textId="5F312624" w:rsidR="009555BF" w:rsidRPr="003F0EA2" w:rsidRDefault="009555BF" w:rsidP="009F7497">
            <w:pPr>
              <w:suppressAutoHyphens/>
              <w:spacing w:line="360" w:lineRule="auto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>Windows Low performance</w:t>
            </w:r>
          </w:p>
        </w:tc>
        <w:tc>
          <w:tcPr>
            <w:tcW w:w="2789" w:type="pct"/>
            <w:vAlign w:val="center"/>
          </w:tcPr>
          <w:p w14:paraId="28882AD1" w14:textId="77777777" w:rsidR="009555BF" w:rsidRPr="003F0EA2" w:rsidRDefault="009555BF" w:rsidP="009F7497">
            <w:pPr>
              <w:suppressAutoHyphens/>
              <w:spacing w:line="360" w:lineRule="auto"/>
              <w:jc w:val="center"/>
              <w:rPr>
                <w:rFonts w:ascii="Century Gothic" w:hAnsi="Century Gothic" w:cs="Poppins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Poppins"/>
                <w:sz w:val="18"/>
                <w:szCs w:val="18"/>
                <w:lang w:eastAsia="ar-SA"/>
              </w:rPr>
              <w:t>1.2</w:t>
            </w:r>
            <w:r w:rsidRPr="003F0EA2">
              <w:rPr>
                <w:rFonts w:ascii="Century Gothic" w:hAnsi="Century Gothic" w:cs="Poppins"/>
                <w:sz w:val="18"/>
                <w:szCs w:val="18"/>
                <w:lang w:eastAsia="ar-SA"/>
              </w:rPr>
              <w:t>00</w:t>
            </w:r>
          </w:p>
        </w:tc>
      </w:tr>
    </w:tbl>
    <w:p w14:paraId="2EB68448" w14:textId="0AF775D6" w:rsidR="0097304F" w:rsidRPr="00FF707E" w:rsidRDefault="0097304F" w:rsidP="009555BF">
      <w:pPr>
        <w:tabs>
          <w:tab w:val="left" w:pos="0"/>
        </w:tabs>
        <w:spacing w:line="360" w:lineRule="auto"/>
        <w:ind w:left="720"/>
        <w:jc w:val="both"/>
        <w:rPr>
          <w:rFonts w:ascii="Century Gothic" w:hAnsi="Century Gothic"/>
        </w:rPr>
      </w:pPr>
    </w:p>
    <w:p w14:paraId="2AFD94ED" w14:textId="4118CB2C" w:rsidR="0097304F" w:rsidRPr="00FF707E" w:rsidRDefault="0097304F" w:rsidP="004D0477">
      <w:pPr>
        <w:tabs>
          <w:tab w:val="left" w:pos="0"/>
        </w:tabs>
        <w:spacing w:line="360" w:lineRule="auto"/>
        <w:jc w:val="both"/>
        <w:rPr>
          <w:rFonts w:ascii="Century Gothic" w:hAnsi="Century Gothic"/>
          <w:b/>
          <w:i/>
          <w:iCs/>
        </w:rPr>
      </w:pPr>
      <w:r w:rsidRPr="00FF707E">
        <w:rPr>
          <w:rFonts w:ascii="Century Gothic" w:hAnsi="Century Gothic"/>
          <w:b/>
          <w:i/>
          <w:iCs/>
        </w:rPr>
        <w:lastRenderedPageBreak/>
        <w:t xml:space="preserve">Non saranno ammessi ribassi percentuali con più di </w:t>
      </w:r>
      <w:r w:rsidR="009555BF">
        <w:rPr>
          <w:rFonts w:ascii="Century Gothic" w:hAnsi="Century Gothic"/>
          <w:b/>
          <w:i/>
          <w:iCs/>
        </w:rPr>
        <w:t>tre</w:t>
      </w:r>
      <w:r w:rsidRPr="00FF707E">
        <w:rPr>
          <w:rFonts w:ascii="Century Gothic" w:hAnsi="Century Gothic"/>
          <w:b/>
          <w:i/>
          <w:iCs/>
        </w:rPr>
        <w:t xml:space="preserve"> cifre decimali</w:t>
      </w:r>
      <w:r w:rsidR="00EF626B">
        <w:rPr>
          <w:rFonts w:ascii="Century Gothic" w:hAnsi="Century Gothic"/>
          <w:b/>
          <w:i/>
          <w:iCs/>
        </w:rPr>
        <w:t>.</w:t>
      </w:r>
    </w:p>
    <w:p w14:paraId="2ADD15B9" w14:textId="77777777" w:rsidR="00FF707E" w:rsidRDefault="00FF707E" w:rsidP="00696383">
      <w:pPr>
        <w:tabs>
          <w:tab w:val="left" w:pos="0"/>
        </w:tabs>
        <w:spacing w:line="360" w:lineRule="auto"/>
        <w:jc w:val="center"/>
        <w:rPr>
          <w:rFonts w:ascii="Century Gothic" w:hAnsi="Century Gothic" w:cs="Arial"/>
        </w:rPr>
      </w:pPr>
    </w:p>
    <w:p w14:paraId="6A425984" w14:textId="77777777" w:rsidR="000C25EF" w:rsidRPr="00456986" w:rsidRDefault="000C25EF" w:rsidP="003E718E">
      <w:pPr>
        <w:keepNext/>
        <w:jc w:val="center"/>
        <w:outlineLvl w:val="0"/>
        <w:rPr>
          <w:rFonts w:ascii="Century Gothic" w:hAnsi="Century Gothic" w:cs="Arial"/>
          <w:b/>
          <w:bCs/>
          <w:snapToGrid w:val="0"/>
        </w:rPr>
      </w:pPr>
      <w:r w:rsidRPr="00456986">
        <w:rPr>
          <w:rFonts w:ascii="Century Gothic" w:hAnsi="Century Gothic" w:cs="Arial"/>
          <w:b/>
          <w:bCs/>
          <w:snapToGrid w:val="0"/>
        </w:rPr>
        <w:t>DICHIARA INOLTRE</w:t>
      </w:r>
    </w:p>
    <w:p w14:paraId="0E70FBAA" w14:textId="77777777" w:rsidR="000C25EF" w:rsidRPr="00456986" w:rsidRDefault="000C25EF" w:rsidP="000C25EF">
      <w:pPr>
        <w:rPr>
          <w:rFonts w:ascii="Century Gothic" w:hAnsi="Century Gothic"/>
        </w:rPr>
      </w:pPr>
    </w:p>
    <w:p w14:paraId="1F737304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hanging="1065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8862E4">
        <w:rPr>
          <w:rFonts w:ascii="Century Gothic" w:hAnsi="Century Gothic" w:cs="Arial"/>
        </w:rPr>
        <w:t xml:space="preserve">he l’offerta tiene conto di tutte le prestazioni richieste dal Capitolato </w:t>
      </w:r>
      <w:r>
        <w:rPr>
          <w:rFonts w:ascii="Century Gothic" w:hAnsi="Century Gothic" w:cs="Arial"/>
        </w:rPr>
        <w:t>Tecnico</w:t>
      </w:r>
      <w:r w:rsidRPr="008862E4">
        <w:rPr>
          <w:rFonts w:ascii="Century Gothic" w:hAnsi="Century Gothic" w:cs="Arial"/>
        </w:rPr>
        <w:t xml:space="preserve">; </w:t>
      </w:r>
    </w:p>
    <w:p w14:paraId="2B101428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l’offerta è remunerativa e tiene conto di quanto serve per il regolare svolgimento delle attività e consente di assicurare ai lavoratori impiegati il trattamento economico e contributivo minimo previsto dal contratto collettivo di riferimento;</w:t>
      </w:r>
    </w:p>
    <w:p w14:paraId="22E202BF" w14:textId="10CB8D64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che la presente offerta ha una validità di giorni 180 (centottanta) dalla data stabilita quale termine per la presentazione delle offerte e ha valore di proposta contrattuale ai sensi dell’art. 1329 del </w:t>
      </w:r>
      <w:r w:rsidR="00A65892" w:rsidRPr="008862E4">
        <w:rPr>
          <w:rFonts w:ascii="Century Gothic" w:hAnsi="Century Gothic" w:cs="Arial"/>
        </w:rPr>
        <w:t>Codice civile</w:t>
      </w:r>
      <w:r w:rsidRPr="008862E4">
        <w:rPr>
          <w:rFonts w:ascii="Century Gothic" w:hAnsi="Century Gothic" w:cs="Arial"/>
        </w:rPr>
        <w:t>;</w:t>
      </w:r>
    </w:p>
    <w:p w14:paraId="5390266A" w14:textId="7AF9DC00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l’offerta comprende e compensa le spese generali ed utili dell’Affidatario, le assicurazioni e tutti gli oneri accessori che lo stesso dovrà sostenere anche se non esplicitamente indicati nella documentazione di gara, necessari per assicurare la perfetta esecuzione de</w:t>
      </w:r>
      <w:r w:rsidR="004D0477">
        <w:rPr>
          <w:rFonts w:ascii="Century Gothic" w:hAnsi="Century Gothic" w:cs="Arial"/>
        </w:rPr>
        <w:t>ll’affidamento</w:t>
      </w:r>
      <w:r w:rsidRPr="008862E4">
        <w:rPr>
          <w:rFonts w:ascii="Century Gothic" w:hAnsi="Century Gothic" w:cs="Arial"/>
        </w:rPr>
        <w:t xml:space="preserve">. Il prezzo s’intende fissato dall’Affidatario in base a calcoli di propria assoluta convenienza per cui il medesimo ne assume tutti i rischi; </w:t>
      </w:r>
    </w:p>
    <w:p w14:paraId="5C1E7FDB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di prendere atto che tale offerta economica non vincola in alcun modo l’Amministrazione appaltante; </w:t>
      </w:r>
    </w:p>
    <w:p w14:paraId="191BDC1D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</w:tabs>
        <w:spacing w:line="360" w:lineRule="auto"/>
        <w:ind w:left="336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la scrivente Impresa non ha nulla da pretendere dal Politecnico di Torino, a qualsiasi titolo, in ragione della formulazione della presente offerta;</w:t>
      </w:r>
    </w:p>
    <w:p w14:paraId="5CD7F90F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  <w:tab w:val="num" w:pos="705"/>
        </w:tabs>
        <w:spacing w:line="360" w:lineRule="auto"/>
        <w:ind w:left="336" w:right="-10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su di esso;</w:t>
      </w:r>
    </w:p>
    <w:p w14:paraId="647A9AF3" w14:textId="77777777" w:rsidR="003E718E" w:rsidRPr="008862E4" w:rsidRDefault="003E718E" w:rsidP="003E718E">
      <w:pPr>
        <w:numPr>
          <w:ilvl w:val="0"/>
          <w:numId w:val="12"/>
        </w:numPr>
        <w:tabs>
          <w:tab w:val="num" w:pos="312"/>
          <w:tab w:val="num" w:pos="705"/>
        </w:tabs>
        <w:spacing w:line="360" w:lineRule="auto"/>
        <w:ind w:left="336" w:right="-10" w:hanging="336"/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che i relativi pagamenti saranno effettuati esclusivamente a mezzo bonifico bancario o postale, ovvero con altri strumenti di pagamento idonei a consentire la piena tracciabilità delle operazioni.</w:t>
      </w:r>
    </w:p>
    <w:p w14:paraId="096EADC8" w14:textId="77777777" w:rsidR="00FC2F41" w:rsidRPr="00456986" w:rsidRDefault="00FC2F41">
      <w:pPr>
        <w:spacing w:line="360" w:lineRule="auto"/>
        <w:rPr>
          <w:rFonts w:ascii="Century Gothic" w:hAnsi="Century Gothic"/>
        </w:rPr>
      </w:pPr>
    </w:p>
    <w:p w14:paraId="1CCCCE80" w14:textId="77777777" w:rsidR="00191000" w:rsidRPr="008862E4" w:rsidRDefault="00191000" w:rsidP="00191000">
      <w:pPr>
        <w:spacing w:line="360" w:lineRule="auto"/>
        <w:rPr>
          <w:rFonts w:ascii="Century Gothic" w:hAnsi="Century Gothic" w:cs="Arial"/>
          <w:spacing w:val="20"/>
        </w:rPr>
      </w:pPr>
      <w:r w:rsidRPr="008862E4">
        <w:rPr>
          <w:rFonts w:ascii="Century Gothic" w:hAnsi="Century Gothic" w:cs="Arial"/>
          <w:spacing w:val="20"/>
        </w:rPr>
        <w:t>Il Legale Rappresentante/Titolare dell’Impresa</w:t>
      </w:r>
    </w:p>
    <w:p w14:paraId="781AC54F" w14:textId="77777777" w:rsidR="00191000" w:rsidRDefault="00191000" w:rsidP="00191000">
      <w:pPr>
        <w:spacing w:line="360" w:lineRule="auto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Documento sottoscritto digitalmente da ____</w:t>
      </w:r>
      <w:r>
        <w:rPr>
          <w:rFonts w:ascii="Century Gothic" w:hAnsi="Century Gothic" w:cs="Arial"/>
        </w:rPr>
        <w:t>___</w:t>
      </w:r>
      <w:r w:rsidRPr="008862E4">
        <w:rPr>
          <w:rFonts w:ascii="Century Gothic" w:hAnsi="Century Gothic" w:cs="Arial"/>
        </w:rPr>
        <w:t>__________</w:t>
      </w:r>
    </w:p>
    <w:p w14:paraId="3A876F41" w14:textId="77777777" w:rsidR="004D0477" w:rsidRDefault="004D0477" w:rsidP="00191000">
      <w:pPr>
        <w:spacing w:line="360" w:lineRule="auto"/>
        <w:rPr>
          <w:rFonts w:ascii="Century Gothic" w:hAnsi="Century Gothic" w:cs="Arial"/>
        </w:rPr>
      </w:pPr>
    </w:p>
    <w:p w14:paraId="0D400A40" w14:textId="77777777" w:rsidR="004D0477" w:rsidRDefault="004D0477" w:rsidP="00191000">
      <w:pPr>
        <w:spacing w:line="360" w:lineRule="auto"/>
        <w:rPr>
          <w:rFonts w:ascii="Century Gothic" w:hAnsi="Century Gothic" w:cs="Arial"/>
        </w:rPr>
      </w:pPr>
    </w:p>
    <w:p w14:paraId="65ADEFD4" w14:textId="77777777" w:rsidR="004D0477" w:rsidRPr="008862E4" w:rsidRDefault="004D0477" w:rsidP="00191000">
      <w:pPr>
        <w:spacing w:line="360" w:lineRule="auto"/>
        <w:rPr>
          <w:rFonts w:ascii="Century Gothic" w:hAnsi="Century Gothic" w:cs="Arial"/>
        </w:rPr>
      </w:pPr>
    </w:p>
    <w:p w14:paraId="7D39BB26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0070C0"/>
        </w:rPr>
      </w:pPr>
      <w:r w:rsidRPr="008862E4">
        <w:rPr>
          <w:rFonts w:ascii="Century Gothic" w:hAnsi="Century Gothic" w:cs="Arial"/>
          <w:b/>
          <w:color w:val="0070C0"/>
        </w:rPr>
        <w:t xml:space="preserve">Note </w:t>
      </w:r>
    </w:p>
    <w:p w14:paraId="2ACDA73A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L’offerta economica deve essere </w:t>
      </w:r>
      <w:r w:rsidRPr="008862E4">
        <w:rPr>
          <w:rFonts w:ascii="Century Gothic" w:hAnsi="Century Gothic" w:cs="Arial"/>
          <w:b/>
        </w:rPr>
        <w:t>sottoscritta digitalmente</w:t>
      </w:r>
      <w:r w:rsidRPr="008862E4">
        <w:rPr>
          <w:rFonts w:ascii="Century Gothic" w:hAnsi="Century Gothic" w:cs="Arial"/>
        </w:rPr>
        <w:t xml:space="preserve"> dal legale rappresentante dell’operatore economico concorrente; </w:t>
      </w:r>
    </w:p>
    <w:p w14:paraId="2E9530D1" w14:textId="77777777" w:rsidR="00191000" w:rsidRPr="008862E4" w:rsidRDefault="00191000" w:rsidP="00191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 xml:space="preserve">nel caso di RTI costituito, dal Legale rappresentante della società mandataria; </w:t>
      </w:r>
    </w:p>
    <w:p w14:paraId="0CEBC541" w14:textId="09BC6578" w:rsidR="004870DE" w:rsidRPr="004D0477" w:rsidRDefault="00191000" w:rsidP="004D0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</w:rPr>
      </w:pPr>
      <w:r w:rsidRPr="008862E4">
        <w:rPr>
          <w:rFonts w:ascii="Century Gothic" w:hAnsi="Century Gothic" w:cs="Arial"/>
        </w:rPr>
        <w:t>nel caso di RTI costituendo, dai legali rappresentanti di ciascun operatore economico che partecipa alla procedura in forma congiunta.</w:t>
      </w:r>
    </w:p>
    <w:sectPr w:rsidR="004870DE" w:rsidRPr="004D0477">
      <w:footerReference w:type="even" r:id="rId10"/>
      <w:footerReference w:type="default" r:id="rId11"/>
      <w:pgSz w:w="11906" w:h="16838" w:code="9"/>
      <w:pgMar w:top="1235" w:right="1134" w:bottom="714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369" w14:textId="77777777" w:rsidR="00730F75" w:rsidRDefault="00730F75">
      <w:r>
        <w:separator/>
      </w:r>
    </w:p>
  </w:endnote>
  <w:endnote w:type="continuationSeparator" w:id="0">
    <w:p w14:paraId="35DF1BAE" w14:textId="77777777" w:rsidR="00730F75" w:rsidRDefault="00730F75">
      <w:r>
        <w:continuationSeparator/>
      </w:r>
    </w:p>
  </w:endnote>
  <w:endnote w:type="continuationNotice" w:id="1">
    <w:p w14:paraId="64B33077" w14:textId="77777777" w:rsidR="00730F75" w:rsidRDefault="00730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98D1" w14:textId="77777777" w:rsidR="008F741C" w:rsidRDefault="008F741C" w:rsidP="004C0A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286471" w14:textId="77777777" w:rsidR="008F741C" w:rsidRDefault="008F741C" w:rsidP="00D841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4EC8" w14:textId="77777777" w:rsidR="008F741C" w:rsidRDefault="008F741C" w:rsidP="004C0A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2B0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D232041" w14:textId="77777777" w:rsidR="008F741C" w:rsidRDefault="008F741C" w:rsidP="00D841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5FB8" w14:textId="77777777" w:rsidR="00730F75" w:rsidRDefault="00730F75">
      <w:r>
        <w:separator/>
      </w:r>
    </w:p>
  </w:footnote>
  <w:footnote w:type="continuationSeparator" w:id="0">
    <w:p w14:paraId="676A7366" w14:textId="77777777" w:rsidR="00730F75" w:rsidRDefault="00730F75">
      <w:r>
        <w:continuationSeparator/>
      </w:r>
    </w:p>
  </w:footnote>
  <w:footnote w:type="continuationNotice" w:id="1">
    <w:p w14:paraId="38BDBE8D" w14:textId="77777777" w:rsidR="00730F75" w:rsidRDefault="00730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7D"/>
    <w:multiLevelType w:val="hybridMultilevel"/>
    <w:tmpl w:val="AF7A744C"/>
    <w:lvl w:ilvl="0" w:tplc="FC28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548DD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5A9"/>
    <w:multiLevelType w:val="hybridMultilevel"/>
    <w:tmpl w:val="26BEC4CE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73D"/>
    <w:multiLevelType w:val="hybridMultilevel"/>
    <w:tmpl w:val="27AA0C0C"/>
    <w:lvl w:ilvl="0" w:tplc="71B6BF5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165858C6"/>
    <w:multiLevelType w:val="hybridMultilevel"/>
    <w:tmpl w:val="C1C8AD6A"/>
    <w:lvl w:ilvl="0" w:tplc="ACD04F7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1478"/>
    <w:multiLevelType w:val="hybridMultilevel"/>
    <w:tmpl w:val="98764B6E"/>
    <w:lvl w:ilvl="0" w:tplc="1A86DE3A">
      <w:start w:val="1"/>
      <w:numFmt w:val="decimal"/>
      <w:pStyle w:val="Titolo6"/>
      <w:lvlText w:val="Articolo %1 - "/>
      <w:lvlJc w:val="left"/>
      <w:pPr>
        <w:tabs>
          <w:tab w:val="num" w:pos="1758"/>
        </w:tabs>
        <w:ind w:left="1758" w:hanging="1758"/>
      </w:pPr>
      <w:rPr>
        <w:rFonts w:ascii="Tahoma" w:hAnsi="Tahoma" w:hint="default"/>
        <w:b/>
        <w:i w:val="0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B1154A"/>
    <w:multiLevelType w:val="hybridMultilevel"/>
    <w:tmpl w:val="5C327582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531E"/>
    <w:multiLevelType w:val="hybridMultilevel"/>
    <w:tmpl w:val="D22A4D9E"/>
    <w:lvl w:ilvl="0" w:tplc="ACD04F7E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D1177B"/>
    <w:multiLevelType w:val="hybridMultilevel"/>
    <w:tmpl w:val="1AD818E0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58D1"/>
    <w:multiLevelType w:val="hybridMultilevel"/>
    <w:tmpl w:val="E576864E"/>
    <w:lvl w:ilvl="0" w:tplc="A6AC8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19C4"/>
    <w:multiLevelType w:val="singleLevel"/>
    <w:tmpl w:val="0410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76184F"/>
    <w:multiLevelType w:val="hybridMultilevel"/>
    <w:tmpl w:val="6854F81E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F85"/>
    <w:multiLevelType w:val="hybridMultilevel"/>
    <w:tmpl w:val="9DF68470"/>
    <w:lvl w:ilvl="0" w:tplc="3432C504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A6C59"/>
    <w:multiLevelType w:val="hybridMultilevel"/>
    <w:tmpl w:val="B0FAE5C2"/>
    <w:lvl w:ilvl="0" w:tplc="E0303884">
      <w:start w:val="14"/>
      <w:numFmt w:val="bullet"/>
      <w:lvlText w:val="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1F39"/>
    <w:multiLevelType w:val="hybridMultilevel"/>
    <w:tmpl w:val="0DA6FB22"/>
    <w:lvl w:ilvl="0" w:tplc="2FB0C9F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82A5C"/>
    <w:multiLevelType w:val="hybridMultilevel"/>
    <w:tmpl w:val="71E00646"/>
    <w:lvl w:ilvl="0" w:tplc="385A673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31658">
    <w:abstractNumId w:val="5"/>
  </w:num>
  <w:num w:numId="2" w16cid:durableId="1914462083">
    <w:abstractNumId w:val="2"/>
  </w:num>
  <w:num w:numId="3" w16cid:durableId="2072194793">
    <w:abstractNumId w:val="13"/>
  </w:num>
  <w:num w:numId="4" w16cid:durableId="1327172038">
    <w:abstractNumId w:val="10"/>
  </w:num>
  <w:num w:numId="5" w16cid:durableId="835800133">
    <w:abstractNumId w:val="4"/>
  </w:num>
  <w:num w:numId="6" w16cid:durableId="1233739911">
    <w:abstractNumId w:val="6"/>
  </w:num>
  <w:num w:numId="7" w16cid:durableId="1838568356">
    <w:abstractNumId w:val="7"/>
  </w:num>
  <w:num w:numId="8" w16cid:durableId="1889802233">
    <w:abstractNumId w:val="8"/>
  </w:num>
  <w:num w:numId="9" w16cid:durableId="1681812231">
    <w:abstractNumId w:val="15"/>
  </w:num>
  <w:num w:numId="10" w16cid:durableId="1147667884">
    <w:abstractNumId w:val="1"/>
  </w:num>
  <w:num w:numId="11" w16cid:durableId="999574401">
    <w:abstractNumId w:val="11"/>
  </w:num>
  <w:num w:numId="12" w16cid:durableId="1702708840">
    <w:abstractNumId w:val="3"/>
  </w:num>
  <w:num w:numId="13" w16cid:durableId="1177042297">
    <w:abstractNumId w:val="14"/>
  </w:num>
  <w:num w:numId="14" w16cid:durableId="508905323">
    <w:abstractNumId w:val="7"/>
  </w:num>
  <w:num w:numId="15" w16cid:durableId="153959102">
    <w:abstractNumId w:val="3"/>
  </w:num>
  <w:num w:numId="16" w16cid:durableId="1474133155">
    <w:abstractNumId w:val="9"/>
  </w:num>
  <w:num w:numId="17" w16cid:durableId="1233394863">
    <w:abstractNumId w:val="17"/>
  </w:num>
  <w:num w:numId="18" w16cid:durableId="281155074">
    <w:abstractNumId w:val="0"/>
  </w:num>
  <w:num w:numId="19" w16cid:durableId="436411877">
    <w:abstractNumId w:val="16"/>
  </w:num>
  <w:num w:numId="20" w16cid:durableId="1906446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3"/>
    <w:rsid w:val="000105E2"/>
    <w:rsid w:val="00014810"/>
    <w:rsid w:val="000214EF"/>
    <w:rsid w:val="000258B7"/>
    <w:rsid w:val="0003425B"/>
    <w:rsid w:val="00062785"/>
    <w:rsid w:val="00067B9D"/>
    <w:rsid w:val="0007582C"/>
    <w:rsid w:val="0008349E"/>
    <w:rsid w:val="00095101"/>
    <w:rsid w:val="000B2FC3"/>
    <w:rsid w:val="000C25EF"/>
    <w:rsid w:val="000D0968"/>
    <w:rsid w:val="000D0C74"/>
    <w:rsid w:val="000D37D8"/>
    <w:rsid w:val="000F3FED"/>
    <w:rsid w:val="001051C4"/>
    <w:rsid w:val="00111567"/>
    <w:rsid w:val="00117056"/>
    <w:rsid w:val="00120292"/>
    <w:rsid w:val="001413CF"/>
    <w:rsid w:val="001465A7"/>
    <w:rsid w:val="00153F0C"/>
    <w:rsid w:val="001825DD"/>
    <w:rsid w:val="00186413"/>
    <w:rsid w:val="00191000"/>
    <w:rsid w:val="001E578D"/>
    <w:rsid w:val="00202015"/>
    <w:rsid w:val="00207CA7"/>
    <w:rsid w:val="00231939"/>
    <w:rsid w:val="00246720"/>
    <w:rsid w:val="00251A1A"/>
    <w:rsid w:val="00286A17"/>
    <w:rsid w:val="00286BE1"/>
    <w:rsid w:val="002D4953"/>
    <w:rsid w:val="00311881"/>
    <w:rsid w:val="00313343"/>
    <w:rsid w:val="00341CCE"/>
    <w:rsid w:val="003425C2"/>
    <w:rsid w:val="00350285"/>
    <w:rsid w:val="00350C7F"/>
    <w:rsid w:val="003614E8"/>
    <w:rsid w:val="00365B40"/>
    <w:rsid w:val="00373311"/>
    <w:rsid w:val="003913B6"/>
    <w:rsid w:val="003973B3"/>
    <w:rsid w:val="003A76CA"/>
    <w:rsid w:val="003A7F63"/>
    <w:rsid w:val="003C07D8"/>
    <w:rsid w:val="003E718E"/>
    <w:rsid w:val="00400D53"/>
    <w:rsid w:val="004361A2"/>
    <w:rsid w:val="00436356"/>
    <w:rsid w:val="0044623E"/>
    <w:rsid w:val="004469E0"/>
    <w:rsid w:val="00452CD8"/>
    <w:rsid w:val="00456986"/>
    <w:rsid w:val="004870DE"/>
    <w:rsid w:val="00497DD5"/>
    <w:rsid w:val="004A1B38"/>
    <w:rsid w:val="004A704C"/>
    <w:rsid w:val="004C0A48"/>
    <w:rsid w:val="004D0477"/>
    <w:rsid w:val="004D2405"/>
    <w:rsid w:val="004E67B9"/>
    <w:rsid w:val="004F77AE"/>
    <w:rsid w:val="005101B2"/>
    <w:rsid w:val="005153F4"/>
    <w:rsid w:val="00520560"/>
    <w:rsid w:val="005520C9"/>
    <w:rsid w:val="00564A1F"/>
    <w:rsid w:val="005673FC"/>
    <w:rsid w:val="00581FA0"/>
    <w:rsid w:val="00590053"/>
    <w:rsid w:val="005910DB"/>
    <w:rsid w:val="00596A5C"/>
    <w:rsid w:val="005D67ED"/>
    <w:rsid w:val="005E4332"/>
    <w:rsid w:val="005F1C4A"/>
    <w:rsid w:val="005F2B32"/>
    <w:rsid w:val="00600376"/>
    <w:rsid w:val="006141FA"/>
    <w:rsid w:val="006315D4"/>
    <w:rsid w:val="00635D7F"/>
    <w:rsid w:val="006366E9"/>
    <w:rsid w:val="006432F3"/>
    <w:rsid w:val="0064725C"/>
    <w:rsid w:val="006642EC"/>
    <w:rsid w:val="006715D4"/>
    <w:rsid w:val="00696383"/>
    <w:rsid w:val="006C5E91"/>
    <w:rsid w:val="006D09DC"/>
    <w:rsid w:val="006E5464"/>
    <w:rsid w:val="006F030F"/>
    <w:rsid w:val="006F6A70"/>
    <w:rsid w:val="007015E1"/>
    <w:rsid w:val="0070786A"/>
    <w:rsid w:val="00724858"/>
    <w:rsid w:val="00730F75"/>
    <w:rsid w:val="00733E24"/>
    <w:rsid w:val="00754164"/>
    <w:rsid w:val="00756A90"/>
    <w:rsid w:val="00760B35"/>
    <w:rsid w:val="00763A5B"/>
    <w:rsid w:val="00763B2D"/>
    <w:rsid w:val="007923CB"/>
    <w:rsid w:val="00796AFF"/>
    <w:rsid w:val="007A342C"/>
    <w:rsid w:val="007A51CD"/>
    <w:rsid w:val="007F1CC7"/>
    <w:rsid w:val="008216B0"/>
    <w:rsid w:val="00823532"/>
    <w:rsid w:val="00830700"/>
    <w:rsid w:val="00852B0C"/>
    <w:rsid w:val="00872B96"/>
    <w:rsid w:val="00890352"/>
    <w:rsid w:val="008C097F"/>
    <w:rsid w:val="008D46C5"/>
    <w:rsid w:val="008D657E"/>
    <w:rsid w:val="008F741C"/>
    <w:rsid w:val="00917F92"/>
    <w:rsid w:val="00924D79"/>
    <w:rsid w:val="00941190"/>
    <w:rsid w:val="00946870"/>
    <w:rsid w:val="009555BF"/>
    <w:rsid w:val="009679FC"/>
    <w:rsid w:val="00972F4D"/>
    <w:rsid w:val="0097304F"/>
    <w:rsid w:val="00976F08"/>
    <w:rsid w:val="00977569"/>
    <w:rsid w:val="009970C1"/>
    <w:rsid w:val="009E6334"/>
    <w:rsid w:val="00A0332D"/>
    <w:rsid w:val="00A5175B"/>
    <w:rsid w:val="00A53E47"/>
    <w:rsid w:val="00A53FBA"/>
    <w:rsid w:val="00A54FC8"/>
    <w:rsid w:val="00A65892"/>
    <w:rsid w:val="00A70FD3"/>
    <w:rsid w:val="00A71F54"/>
    <w:rsid w:val="00A748D8"/>
    <w:rsid w:val="00A80867"/>
    <w:rsid w:val="00A81DBF"/>
    <w:rsid w:val="00A969D0"/>
    <w:rsid w:val="00AA38CA"/>
    <w:rsid w:val="00AB6556"/>
    <w:rsid w:val="00AC3E93"/>
    <w:rsid w:val="00AD35C7"/>
    <w:rsid w:val="00B04F94"/>
    <w:rsid w:val="00B14052"/>
    <w:rsid w:val="00B54886"/>
    <w:rsid w:val="00B5510F"/>
    <w:rsid w:val="00BA2404"/>
    <w:rsid w:val="00BB704D"/>
    <w:rsid w:val="00BC477D"/>
    <w:rsid w:val="00BE07D9"/>
    <w:rsid w:val="00BE1BEB"/>
    <w:rsid w:val="00C0667C"/>
    <w:rsid w:val="00C23E10"/>
    <w:rsid w:val="00C4010C"/>
    <w:rsid w:val="00C66078"/>
    <w:rsid w:val="00C84C54"/>
    <w:rsid w:val="00CA0CC2"/>
    <w:rsid w:val="00CF0EAE"/>
    <w:rsid w:val="00CF74BE"/>
    <w:rsid w:val="00D012B5"/>
    <w:rsid w:val="00D151EA"/>
    <w:rsid w:val="00D16084"/>
    <w:rsid w:val="00D165C9"/>
    <w:rsid w:val="00D21636"/>
    <w:rsid w:val="00D31584"/>
    <w:rsid w:val="00D8415C"/>
    <w:rsid w:val="00D939C3"/>
    <w:rsid w:val="00DA0F6B"/>
    <w:rsid w:val="00DB2E3F"/>
    <w:rsid w:val="00DB421F"/>
    <w:rsid w:val="00DB6B06"/>
    <w:rsid w:val="00DC66A1"/>
    <w:rsid w:val="00DE4CC3"/>
    <w:rsid w:val="00DF072C"/>
    <w:rsid w:val="00DF68AC"/>
    <w:rsid w:val="00E11BB5"/>
    <w:rsid w:val="00E16216"/>
    <w:rsid w:val="00E35853"/>
    <w:rsid w:val="00E50B3C"/>
    <w:rsid w:val="00E51DAE"/>
    <w:rsid w:val="00E623D2"/>
    <w:rsid w:val="00E716FF"/>
    <w:rsid w:val="00E862A1"/>
    <w:rsid w:val="00EB45CE"/>
    <w:rsid w:val="00EB527E"/>
    <w:rsid w:val="00EE4261"/>
    <w:rsid w:val="00EF626B"/>
    <w:rsid w:val="00F12B0C"/>
    <w:rsid w:val="00F16F69"/>
    <w:rsid w:val="00F724FA"/>
    <w:rsid w:val="00F756AF"/>
    <w:rsid w:val="00FA262D"/>
    <w:rsid w:val="00FA676D"/>
    <w:rsid w:val="00FC2F41"/>
    <w:rsid w:val="00FC38CB"/>
    <w:rsid w:val="00FC746E"/>
    <w:rsid w:val="00FE32C2"/>
    <w:rsid w:val="00FF01B2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6ECCA"/>
  <w15:chartTrackingRefBased/>
  <w15:docId w15:val="{251FB45E-F3FA-4148-8C1E-34D6717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aliases w:val="SEZIONE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/>
      <w:b/>
      <w:spacing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color w:val="FF000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Cs w:val="24"/>
    </w:rPr>
  </w:style>
  <w:style w:type="paragraph" w:styleId="Titolo6">
    <w:name w:val="heading 6"/>
    <w:basedOn w:val="Normale"/>
    <w:next w:val="Normale"/>
    <w:qFormat/>
    <w:pPr>
      <w:numPr>
        <w:numId w:val="1"/>
      </w:numPr>
      <w:tabs>
        <w:tab w:val="clear" w:pos="1758"/>
        <w:tab w:val="num" w:pos="643"/>
      </w:tabs>
      <w:spacing w:before="240" w:after="60"/>
      <w:ind w:left="643" w:hanging="3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360" w:lineRule="auto"/>
      <w:ind w:left="-284" w:hanging="567"/>
      <w:jc w:val="center"/>
      <w:outlineLvl w:val="6"/>
    </w:pPr>
    <w:rPr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3"/>
  </w:style>
  <w:style w:type="paragraph" w:styleId="Sommario1">
    <w:name w:val="toc 1"/>
    <w:basedOn w:val="Titolo6"/>
    <w:next w:val="Titolo6"/>
    <w:autoRedefine/>
    <w:semiHidden/>
    <w:pPr>
      <w:jc w:val="center"/>
    </w:pPr>
    <w:rPr>
      <w:rFonts w:ascii="Tahoma" w:hAnsi="Tahoma" w:cs="Tahoma"/>
      <w:sz w:val="28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spacing w:line="360" w:lineRule="auto"/>
      <w:ind w:left="708" w:hanging="348"/>
      <w:jc w:val="both"/>
    </w:pPr>
    <w:rPr>
      <w:sz w:val="24"/>
      <w:szCs w:val="24"/>
    </w:rPr>
  </w:style>
  <w:style w:type="paragraph" w:styleId="Corpodeltesto2">
    <w:name w:val="Body Text 2"/>
    <w:basedOn w:val="Normale"/>
    <w:pPr>
      <w:widowControl w:val="0"/>
      <w:spacing w:line="360" w:lineRule="auto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New York" w:hAnsi="New York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124" w:firstLine="3"/>
      <w:jc w:val="both"/>
    </w:pPr>
    <w:rPr>
      <w:sz w:val="22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paragraph" w:styleId="Rientrocorpodeltesto">
    <w:name w:val="Body Text Indent"/>
    <w:basedOn w:val="Normale"/>
    <w:link w:val="RientrocorpodeltestoCarattere"/>
    <w:pPr>
      <w:tabs>
        <w:tab w:val="num" w:pos="1211"/>
      </w:tabs>
      <w:spacing w:line="360" w:lineRule="auto"/>
      <w:ind w:left="360"/>
      <w:jc w:val="both"/>
    </w:pPr>
    <w:rPr>
      <w:rFonts w:ascii="Tahoma" w:hAnsi="Tahoma" w:cs="Tahoma"/>
      <w:szCs w:val="24"/>
    </w:rPr>
  </w:style>
  <w:style w:type="paragraph" w:styleId="Rientrocorpodeltesto2">
    <w:name w:val="Body Text Indent 2"/>
    <w:basedOn w:val="Normale"/>
    <w:pPr>
      <w:spacing w:line="360" w:lineRule="auto"/>
      <w:ind w:left="-24"/>
      <w:jc w:val="both"/>
    </w:p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</w:style>
  <w:style w:type="paragraph" w:styleId="Pidipagina">
    <w:name w:val="footer"/>
    <w:basedOn w:val="Normale"/>
    <w:rsid w:val="00D841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8415C"/>
  </w:style>
  <w:style w:type="paragraph" w:customStyle="1" w:styleId="sche22">
    <w:name w:val="sche2_2"/>
    <w:rsid w:val="00452CD8"/>
    <w:pPr>
      <w:widowControl w:val="0"/>
      <w:jc w:val="right"/>
    </w:pPr>
    <w:rPr>
      <w:lang w:val="en-US"/>
    </w:rPr>
  </w:style>
  <w:style w:type="paragraph" w:styleId="Corpotesto">
    <w:name w:val="Body Text"/>
    <w:basedOn w:val="Normale"/>
    <w:rsid w:val="004A1B38"/>
    <w:pPr>
      <w:spacing w:after="12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4953"/>
  </w:style>
  <w:style w:type="paragraph" w:customStyle="1" w:styleId="Default">
    <w:name w:val="Default"/>
    <w:rsid w:val="00E358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DB421F"/>
    <w:rPr>
      <w:b/>
      <w:sz w:val="28"/>
      <w:szCs w:val="28"/>
    </w:rPr>
  </w:style>
  <w:style w:type="character" w:customStyle="1" w:styleId="IntestazioneCarattere">
    <w:name w:val="Intestazione Carattere"/>
    <w:link w:val="Intestazione"/>
    <w:rsid w:val="00DB421F"/>
  </w:style>
  <w:style w:type="character" w:customStyle="1" w:styleId="RientrocorpodeltestoCarattere">
    <w:name w:val="Rientro corpo del testo Carattere"/>
    <w:link w:val="Rientrocorpodeltesto"/>
    <w:rsid w:val="00DB421F"/>
    <w:rPr>
      <w:rFonts w:ascii="Tahoma" w:hAnsi="Tahoma" w:cs="Tahoma"/>
      <w:szCs w:val="24"/>
    </w:rPr>
  </w:style>
  <w:style w:type="paragraph" w:styleId="Didascalia">
    <w:name w:val="caption"/>
    <w:basedOn w:val="Normale"/>
    <w:next w:val="Normale"/>
    <w:unhideWhenUsed/>
    <w:qFormat/>
    <w:rsid w:val="003614E8"/>
    <w:pPr>
      <w:spacing w:after="100"/>
      <w:ind w:left="993"/>
    </w:pPr>
    <w:rPr>
      <w:rFonts w:ascii="Verdana" w:hAnsi="Verdana" w:cs="Arial"/>
      <w:b/>
      <w:bCs/>
      <w:color w:val="0033CC"/>
      <w:sz w:val="16"/>
      <w:lang w:eastAsia="en-US"/>
    </w:rPr>
  </w:style>
  <w:style w:type="character" w:customStyle="1" w:styleId="Titolo1Carattere">
    <w:name w:val="Titolo 1 Carattere"/>
    <w:aliases w:val="SEZIONE Carattere"/>
    <w:link w:val="Titolo1"/>
    <w:rsid w:val="000C25EF"/>
    <w:rPr>
      <w:rFonts w:ascii="Arial" w:hAnsi="Arial"/>
      <w:b/>
      <w:spacing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link w:val="ParagrafoelencoCarattere"/>
    <w:uiPriority w:val="34"/>
    <w:qFormat/>
    <w:rsid w:val="000C25EF"/>
    <w:pPr>
      <w:suppressAutoHyphens/>
      <w:ind w:left="720"/>
      <w:contextualSpacing/>
    </w:pPr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ist-1 Carattere"/>
    <w:link w:val="Paragrafoelenco"/>
    <w:uiPriority w:val="34"/>
    <w:qFormat/>
    <w:locked/>
    <w:rsid w:val="000C25EF"/>
    <w:rPr>
      <w:sz w:val="24"/>
      <w:szCs w:val="24"/>
      <w:lang w:eastAsia="zh-CN"/>
    </w:rPr>
  </w:style>
  <w:style w:type="character" w:customStyle="1" w:styleId="TestocommentoCarattere">
    <w:name w:val="Testo commento Carattere"/>
    <w:link w:val="Testocommento"/>
    <w:rsid w:val="00B14052"/>
  </w:style>
  <w:style w:type="table" w:styleId="Grigliatabella">
    <w:name w:val="Table Grid"/>
    <w:basedOn w:val="Tabellanormale"/>
    <w:uiPriority w:val="59"/>
    <w:rsid w:val="009730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FD7DD-FAB5-4330-BBC9-25F5C24EB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954EA-045A-431E-80C4-3916ED9C9CD9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EA03629A-502A-4ADA-A8C9-8805694A2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Torino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Ce.S.I.T.</dc:creator>
  <cp:keywords/>
  <cp:lastModifiedBy>Anna Maria  Glorioso</cp:lastModifiedBy>
  <cp:revision>48</cp:revision>
  <cp:lastPrinted>2015-10-28T23:35:00Z</cp:lastPrinted>
  <dcterms:created xsi:type="dcterms:W3CDTF">2024-11-11T21:41:00Z</dcterms:created>
  <dcterms:modified xsi:type="dcterms:W3CDTF">2026-03-02T13:09:00Z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0x010100D73DB14A085E7041B63C7B8AD307270D</vt:lpwstr>
  </property>
</Properties>
</file>