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79D" w:rsidRPr="00FA33D6" w:rsidRDefault="00E6379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E6379D" w:rsidRPr="00FA33D6" w:rsidRDefault="00E6379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E6379D" w:rsidRDefault="00E6379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E6379D" w:rsidRPr="00BF7710" w:rsidRDefault="00E6379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E6379D" w:rsidRPr="00FA33D6" w:rsidRDefault="00E6379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E6379D" w:rsidRDefault="00E6379D" w:rsidP="009B1417">
      <w:pPr>
        <w:pStyle w:val="14responsabile"/>
        <w:ind w:left="4536"/>
        <w:jc w:val="left"/>
        <w:rPr>
          <w:sz w:val="20"/>
        </w:rPr>
      </w:pPr>
    </w:p>
    <w:p w:rsidR="00E6379D" w:rsidRDefault="00E6379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E6379D" w:rsidRDefault="00E6379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E6379D" w:rsidRDefault="00E6379D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E6379D" w:rsidRPr="00BF7710" w:rsidRDefault="00E6379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E6379D" w:rsidRPr="00BF7710" w:rsidRDefault="00E6379D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E6379D" w:rsidRPr="005A6086" w:rsidRDefault="00E6379D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</w:t>
      </w:r>
      <w:r w:rsidRPr="005A6086">
        <w:rPr>
          <w:rFonts w:ascii="Tahoma" w:hAnsi="Tahoma" w:cs="Tahoma"/>
          <w:noProof/>
          <w:sz w:val="20"/>
          <w:szCs w:val="20"/>
        </w:rPr>
        <w:t xml:space="preserve">l’attività oggetto della procedura di valutazione comparativa di cui al D.D.G. n. 395 del 12/03/2026 – AVVISO n. </w:t>
      </w:r>
      <w:r w:rsidRPr="005A6086">
        <w:rPr>
          <w:rFonts w:ascii="Tahoma" w:hAnsi="Tahoma" w:cs="Tahoma"/>
          <w:b/>
          <w:noProof/>
          <w:sz w:val="20"/>
          <w:szCs w:val="20"/>
        </w:rPr>
        <w:t xml:space="preserve">18/26/CC </w:t>
      </w:r>
      <w:r w:rsidRPr="005A6086">
        <w:rPr>
          <w:rFonts w:ascii="Tahoma" w:hAnsi="Tahoma" w:cs="Tahoma"/>
          <w:noProof/>
          <w:sz w:val="20"/>
          <w:szCs w:val="20"/>
        </w:rPr>
        <w:t>presso il Dipartimento di Scienza Applicata e Tecnologia;</w:t>
      </w:r>
    </w:p>
    <w:p w:rsidR="00E6379D" w:rsidRPr="005A6086" w:rsidRDefault="00E6379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5A6086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E6379D" w:rsidRPr="009B1417" w:rsidRDefault="00E6379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A6086">
        <w:rPr>
          <w:rFonts w:ascii="Tahoma" w:hAnsi="Tahoma" w:cs="Tahoma"/>
          <w:sz w:val="20"/>
          <w:szCs w:val="20"/>
        </w:rPr>
        <w:t>di poter effettuare la prestazione in orario di servizio, allegando a tal fine</w:t>
      </w:r>
      <w:r w:rsidRPr="009B1417">
        <w:rPr>
          <w:rFonts w:ascii="Tahoma" w:hAnsi="Tahoma" w:cs="Tahoma"/>
          <w:sz w:val="20"/>
          <w:szCs w:val="20"/>
        </w:rPr>
        <w:t xml:space="preserve">, il nulla osta di approvazione del proprio Responsabile di struttura; </w:t>
      </w:r>
    </w:p>
    <w:p w:rsidR="00E6379D" w:rsidRPr="009B1417" w:rsidRDefault="00E6379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E6379D" w:rsidRPr="009B1417" w:rsidRDefault="00E6379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E6379D" w:rsidRPr="009B1417" w:rsidRDefault="00E6379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E6379D" w:rsidRPr="009B1417" w:rsidRDefault="00E6379D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E6379D" w:rsidRPr="009B1417" w:rsidRDefault="00E6379D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E6379D" w:rsidRPr="00274896" w:rsidRDefault="00E6379D" w:rsidP="00274896">
      <w:pPr>
        <w:pStyle w:val="Rientrocorpodeltesto2"/>
        <w:ind w:left="0"/>
        <w:rPr>
          <w:rFonts w:ascii="Tahoma" w:hAnsi="Tahoma" w:cs="Tahoma"/>
        </w:rPr>
      </w:pPr>
    </w:p>
    <w:p w:rsidR="00E6379D" w:rsidRPr="00274896" w:rsidRDefault="00E6379D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E6379D" w:rsidRPr="00274896" w:rsidRDefault="00E6379D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E6379D" w:rsidRPr="009B1417" w:rsidRDefault="00E6379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E6379D" w:rsidRPr="009B1417" w:rsidRDefault="00E6379D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E6379D" w:rsidRPr="009B1417" w:rsidRDefault="00E6379D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E6379D" w:rsidRPr="009B1417" w:rsidRDefault="00E6379D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E6379D" w:rsidRPr="009B1417" w:rsidRDefault="00E6379D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Il/la  sottoscritto/a ___________________________________________________________ responsabile  della  </w:t>
      </w:r>
      <w:bookmarkStart w:id="0" w:name="_GoBack"/>
      <w:bookmarkEnd w:id="0"/>
      <w:r w:rsidRPr="005A6086">
        <w:rPr>
          <w:rFonts w:ascii="Tahoma" w:hAnsi="Tahoma" w:cs="Tahoma"/>
          <w:sz w:val="20"/>
          <w:szCs w:val="20"/>
        </w:rPr>
        <w:t>struttura  di  afferenza  del sig./</w:t>
      </w:r>
      <w:proofErr w:type="spellStart"/>
      <w:r w:rsidRPr="005A6086">
        <w:rPr>
          <w:rFonts w:ascii="Tahoma" w:hAnsi="Tahoma" w:cs="Tahoma"/>
          <w:sz w:val="20"/>
          <w:szCs w:val="20"/>
        </w:rPr>
        <w:t>ra</w:t>
      </w:r>
      <w:proofErr w:type="spellEnd"/>
      <w:r w:rsidRPr="005A6086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5A6086">
        <w:rPr>
          <w:rFonts w:ascii="Tahoma" w:hAnsi="Tahoma" w:cs="Tahoma"/>
          <w:noProof/>
          <w:sz w:val="20"/>
          <w:szCs w:val="20"/>
        </w:rPr>
        <w:t xml:space="preserve">procedura di valutazione comparativa D.D.G. n. 395 del 12/03/2026 – AVVISO n. </w:t>
      </w:r>
      <w:r w:rsidRPr="005A6086">
        <w:rPr>
          <w:rFonts w:ascii="Tahoma" w:hAnsi="Tahoma" w:cs="Tahoma"/>
          <w:b/>
          <w:noProof/>
          <w:sz w:val="20"/>
          <w:szCs w:val="20"/>
        </w:rPr>
        <w:t xml:space="preserve">18/26/CC </w:t>
      </w:r>
      <w:r w:rsidRPr="005A6086">
        <w:rPr>
          <w:rFonts w:ascii="Tahoma" w:hAnsi="Tahoma" w:cs="Tahoma"/>
          <w:sz w:val="20"/>
          <w:szCs w:val="20"/>
        </w:rPr>
        <w:t xml:space="preserve">presso </w:t>
      </w:r>
      <w:r w:rsidRPr="005A6086">
        <w:rPr>
          <w:rFonts w:ascii="Tahoma" w:hAnsi="Tahoma" w:cs="Tahoma"/>
          <w:noProof/>
          <w:sz w:val="20"/>
          <w:szCs w:val="20"/>
        </w:rPr>
        <w:t>il</w:t>
      </w:r>
      <w:r w:rsidRPr="005A6086">
        <w:rPr>
          <w:rFonts w:ascii="Tahoma" w:hAnsi="Tahoma" w:cs="Tahoma"/>
          <w:sz w:val="20"/>
          <w:szCs w:val="20"/>
        </w:rPr>
        <w:t xml:space="preserve"> </w:t>
      </w:r>
      <w:r w:rsidRPr="005A6086">
        <w:rPr>
          <w:rFonts w:ascii="Tahoma" w:hAnsi="Tahoma" w:cs="Tahoma"/>
          <w:noProof/>
          <w:sz w:val="20"/>
          <w:szCs w:val="20"/>
        </w:rPr>
        <w:t>Dipartimento di Scienza Applicata e Tecnologia</w:t>
      </w:r>
      <w:r w:rsidRPr="005A6086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5A6086">
        <w:rPr>
          <w:rFonts w:ascii="Tahoma" w:hAnsi="Tahoma" w:cs="Tahoma"/>
          <w:noProof/>
          <w:sz w:val="20"/>
          <w:szCs w:val="20"/>
        </w:rPr>
        <w:t>al</w:t>
      </w:r>
      <w:r w:rsidRPr="005A6086">
        <w:rPr>
          <w:rFonts w:ascii="Tahoma" w:hAnsi="Tahoma" w:cs="Tahoma"/>
          <w:sz w:val="20"/>
          <w:szCs w:val="20"/>
        </w:rPr>
        <w:t xml:space="preserve"> </w:t>
      </w:r>
      <w:r w:rsidRPr="005A6086">
        <w:rPr>
          <w:rFonts w:ascii="Tahoma" w:hAnsi="Tahoma" w:cs="Tahoma"/>
          <w:noProof/>
          <w:sz w:val="20"/>
          <w:szCs w:val="20"/>
        </w:rPr>
        <w:t>Dipartimento di Scienza Applicata e Tecnologia</w:t>
      </w:r>
      <w:r w:rsidRPr="005A6086">
        <w:rPr>
          <w:rFonts w:ascii="Tahoma" w:hAnsi="Tahoma" w:cs="Tahoma"/>
          <w:sz w:val="20"/>
          <w:szCs w:val="20"/>
        </w:rPr>
        <w:t>, per tutta la durata prevista dall’avviso di selezione, senza ulteriore richiesta di sostituzione con altro personale.</w:t>
      </w:r>
      <w:r w:rsidRPr="009B1417">
        <w:rPr>
          <w:rFonts w:ascii="Tahoma" w:hAnsi="Tahoma" w:cs="Tahoma"/>
          <w:sz w:val="20"/>
          <w:szCs w:val="20"/>
        </w:rPr>
        <w:t xml:space="preserve"> </w:t>
      </w:r>
    </w:p>
    <w:p w:rsidR="00E6379D" w:rsidRPr="009B1417" w:rsidRDefault="00E6379D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E6379D" w:rsidRPr="009B1417" w:rsidRDefault="00E6379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E6379D" w:rsidRPr="009B1417" w:rsidRDefault="00E6379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E6379D" w:rsidRPr="009B1417" w:rsidRDefault="00E6379D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E6379D" w:rsidRPr="009B1417" w:rsidRDefault="00E6379D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E6379D" w:rsidRPr="009B1417" w:rsidRDefault="00E6379D" w:rsidP="009B1417">
      <w:pPr>
        <w:rPr>
          <w:szCs w:val="22"/>
        </w:rPr>
      </w:pPr>
    </w:p>
    <w:sectPr w:rsidR="00E6379D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79D" w:rsidRDefault="00E6379D" w:rsidP="007C499E">
      <w:r>
        <w:separator/>
      </w:r>
    </w:p>
  </w:endnote>
  <w:endnote w:type="continuationSeparator" w:id="0">
    <w:p w:rsidR="00E6379D" w:rsidRDefault="00E6379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79D" w:rsidRDefault="00E6379D" w:rsidP="007C499E">
      <w:r>
        <w:separator/>
      </w:r>
    </w:p>
  </w:footnote>
  <w:footnote w:type="continuationSeparator" w:id="0">
    <w:p w:rsidR="00E6379D" w:rsidRDefault="00E6379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A6086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6379D"/>
    <w:rsid w:val="00E85536"/>
    <w:rsid w:val="00E965C8"/>
    <w:rsid w:val="00E96619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008-B539-41E9-B37D-7F11C78C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2026-03-12T12:25:00Z</dcterms:created>
  <dcterms:modified xsi:type="dcterms:W3CDTF">2026-03-12T12:52:00Z</dcterms:modified>
</cp:coreProperties>
</file>